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6A7" w:rsidRDefault="00A156A7" w:rsidP="00A156A7">
      <w:pPr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РОССИЙСКАЯ ФЕДЕРАЦИЯ</w:t>
      </w:r>
    </w:p>
    <w:p w:rsidR="00A156A7" w:rsidRDefault="00A156A7" w:rsidP="00A156A7">
      <w:pPr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АДМИНИСТРАЦИЯ ПОЛОВИНСКОГО СЕЛЬСОВЕТА</w:t>
      </w:r>
    </w:p>
    <w:p w:rsidR="00A156A7" w:rsidRDefault="00A156A7" w:rsidP="00A156A7">
      <w:pPr>
        <w:pStyle w:val="2"/>
        <w:shd w:val="clear" w:color="auto" w:fill="auto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СОВЕТСКОГО РАЙОНА АЛТАЙСКОГО КРАЯ</w:t>
      </w:r>
    </w:p>
    <w:p w:rsidR="00A156A7" w:rsidRDefault="00A156A7" w:rsidP="00A156A7">
      <w:pPr>
        <w:pStyle w:val="2"/>
        <w:shd w:val="clear" w:color="auto" w:fill="auto"/>
        <w:rPr>
          <w:rFonts w:eastAsiaTheme="minorHAnsi"/>
          <w:sz w:val="28"/>
          <w:szCs w:val="28"/>
          <w:lang w:eastAsia="en-US"/>
        </w:rPr>
      </w:pPr>
    </w:p>
    <w:p w:rsidR="00A156A7" w:rsidRDefault="00A156A7" w:rsidP="00A156A7">
      <w:pPr>
        <w:pStyle w:val="2"/>
        <w:shd w:val="clear" w:color="auto" w:fill="auto"/>
        <w:rPr>
          <w:sz w:val="28"/>
          <w:szCs w:val="28"/>
        </w:rPr>
      </w:pPr>
    </w:p>
    <w:p w:rsidR="00A156A7" w:rsidRDefault="00A156A7" w:rsidP="00A156A7">
      <w:pPr>
        <w:pStyle w:val="2"/>
        <w:shd w:val="clear" w:color="auto" w:fill="auto"/>
        <w:spacing w:line="260" w:lineRule="exact"/>
        <w:rPr>
          <w:sz w:val="28"/>
          <w:szCs w:val="28"/>
        </w:rPr>
      </w:pPr>
    </w:p>
    <w:p w:rsidR="00A156A7" w:rsidRDefault="00A156A7" w:rsidP="00A156A7">
      <w:pPr>
        <w:pStyle w:val="2"/>
        <w:shd w:val="clear" w:color="auto" w:fill="auto"/>
        <w:spacing w:line="260" w:lineRule="exact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A156A7" w:rsidRDefault="00A156A7" w:rsidP="00A156A7">
      <w:pPr>
        <w:pStyle w:val="2"/>
        <w:shd w:val="clear" w:color="auto" w:fill="auto"/>
        <w:spacing w:line="260" w:lineRule="exact"/>
        <w:rPr>
          <w:sz w:val="28"/>
          <w:szCs w:val="28"/>
        </w:rPr>
      </w:pPr>
    </w:p>
    <w:p w:rsidR="00A156A7" w:rsidRDefault="00A156A7" w:rsidP="00A156A7">
      <w:pPr>
        <w:pStyle w:val="2"/>
        <w:shd w:val="clear" w:color="auto" w:fill="auto"/>
        <w:spacing w:line="260" w:lineRule="exact"/>
        <w:rPr>
          <w:sz w:val="28"/>
          <w:szCs w:val="28"/>
        </w:rPr>
      </w:pPr>
    </w:p>
    <w:p w:rsidR="00A156A7" w:rsidRDefault="00A156A7" w:rsidP="00A156A7">
      <w:pPr>
        <w:pStyle w:val="2"/>
        <w:shd w:val="clear" w:color="auto" w:fill="auto"/>
        <w:spacing w:line="240" w:lineRule="auto"/>
        <w:jc w:val="left"/>
        <w:rPr>
          <w:sz w:val="28"/>
          <w:szCs w:val="28"/>
        </w:rPr>
      </w:pPr>
      <w:r>
        <w:rPr>
          <w:sz w:val="28"/>
          <w:szCs w:val="28"/>
        </w:rPr>
        <w:t>От  03.10.2023 г.                                                                № 40</w:t>
      </w:r>
    </w:p>
    <w:p w:rsidR="00A156A7" w:rsidRDefault="00A156A7" w:rsidP="00A156A7">
      <w:pPr>
        <w:pStyle w:val="2"/>
        <w:shd w:val="clear" w:color="auto" w:fill="auto"/>
        <w:spacing w:line="240" w:lineRule="auto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с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оловинка</w:t>
      </w:r>
    </w:p>
    <w:p w:rsidR="00A156A7" w:rsidRDefault="00A156A7" w:rsidP="00A156A7">
      <w:pPr>
        <w:pStyle w:val="2"/>
        <w:shd w:val="clear" w:color="auto" w:fill="auto"/>
        <w:spacing w:line="240" w:lineRule="auto"/>
        <w:jc w:val="left"/>
        <w:rPr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7"/>
        <w:gridCol w:w="4077"/>
      </w:tblGrid>
      <w:tr w:rsidR="00A156A7" w:rsidTr="00A156A7">
        <w:tc>
          <w:tcPr>
            <w:tcW w:w="4077" w:type="dxa"/>
            <w:hideMark/>
          </w:tcPr>
          <w:p w:rsidR="00A156A7" w:rsidRDefault="00A156A7">
            <w:pPr>
              <w:keepNext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  утверждении отчета об исполнении бюджета Администрации Половинского сельсовета Советского района Алтайского края за 9 месяцев 2023 года</w:t>
            </w:r>
          </w:p>
        </w:tc>
        <w:tc>
          <w:tcPr>
            <w:tcW w:w="4077" w:type="dxa"/>
          </w:tcPr>
          <w:p w:rsidR="00A156A7" w:rsidRDefault="00A156A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156A7" w:rsidRDefault="00A156A7" w:rsidP="00A156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A156A7" w:rsidRDefault="00A156A7" w:rsidP="00A156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пунктом 5 статьи 264.2 Бюджетного кодекса Российской Федерации, статьёй 51 Устава муниципального образования Администрация Половинского сельсовета Советского района Алтайского края, решением Половинского сельского Совета депутатов от 23.12.2021 № 22 «Об утверждении Положения о бюджетном процессе в муниципальном образовании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Половинский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Советскогорайона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Алтайского края»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,П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ОСТАНОВЛЯЮ:</w:t>
      </w:r>
    </w:p>
    <w:p w:rsidR="00A156A7" w:rsidRDefault="00A156A7" w:rsidP="00A156A7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Утвердить отчет об исполнении местного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бюджетаПоловинского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сельсовета, Советского района Алтайского края за 9 месяцев  2023 года (прилагается).</w:t>
      </w:r>
    </w:p>
    <w:p w:rsidR="00A156A7" w:rsidRDefault="00A156A7" w:rsidP="00A156A7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Направить указанный отчет в Контрольно-Счетную палату муниципального образования Советский район Алтайского края.</w:t>
      </w:r>
    </w:p>
    <w:p w:rsidR="00A156A7" w:rsidRDefault="00A156A7" w:rsidP="00A156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156A7" w:rsidRDefault="00A156A7" w:rsidP="00A156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156A7" w:rsidRDefault="00A156A7" w:rsidP="00A156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156A7" w:rsidRDefault="00A156A7" w:rsidP="00A156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сельсовета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Л.В.Гранкина</w:t>
      </w:r>
      <w:proofErr w:type="spellEnd"/>
    </w:p>
    <w:p w:rsidR="00A156A7" w:rsidRDefault="00A156A7" w:rsidP="00A156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94F07" w:rsidRDefault="00C94F07"/>
    <w:p w:rsidR="00777E3E" w:rsidRDefault="00777E3E"/>
    <w:p w:rsidR="00777E3E" w:rsidRDefault="00777E3E"/>
    <w:p w:rsidR="00777E3E" w:rsidRDefault="00777E3E"/>
    <w:p w:rsidR="00777E3E" w:rsidRDefault="00777E3E"/>
    <w:p w:rsidR="00777E3E" w:rsidRDefault="00777E3E"/>
    <w:p w:rsidR="00777E3E" w:rsidRDefault="00777E3E" w:rsidP="00777E3E">
      <w:pPr>
        <w:jc w:val="right"/>
      </w:pPr>
      <w:r>
        <w:lastRenderedPageBreak/>
        <w:t xml:space="preserve">                                                                                                </w:t>
      </w:r>
    </w:p>
    <w:p w:rsidR="00777E3E" w:rsidRDefault="00777E3E" w:rsidP="00765732">
      <w:pPr>
        <w:spacing w:after="0"/>
        <w:jc w:val="center"/>
      </w:pPr>
      <w:r>
        <w:t xml:space="preserve">                                                                                                       УТВЕРЖДЕН</w:t>
      </w:r>
    </w:p>
    <w:p w:rsidR="00777E3E" w:rsidRDefault="00777E3E" w:rsidP="00765732">
      <w:pPr>
        <w:spacing w:after="0"/>
        <w:jc w:val="right"/>
      </w:pPr>
      <w:r>
        <w:t xml:space="preserve">                                                                 </w:t>
      </w:r>
      <w:r w:rsidR="00765732">
        <w:t xml:space="preserve">                             </w:t>
      </w:r>
      <w:r>
        <w:t xml:space="preserve"> постановлением Администрации</w:t>
      </w:r>
    </w:p>
    <w:p w:rsidR="00777E3E" w:rsidRDefault="00777E3E" w:rsidP="00765732">
      <w:pPr>
        <w:spacing w:after="0"/>
        <w:jc w:val="right"/>
      </w:pPr>
      <w:r>
        <w:t xml:space="preserve">                                                                                                  Половинского сельсовета Советского района Алтайского края</w:t>
      </w:r>
    </w:p>
    <w:p w:rsidR="00777E3E" w:rsidRDefault="00777E3E" w:rsidP="00777E3E">
      <w:r>
        <w:t xml:space="preserve">                                                                                                                       </w:t>
      </w:r>
      <w:r w:rsidR="00765732">
        <w:t xml:space="preserve">                       </w:t>
      </w:r>
      <w:r>
        <w:t xml:space="preserve">   от 03.10.2023       № 40</w:t>
      </w:r>
    </w:p>
    <w:p w:rsidR="00777E3E" w:rsidRDefault="00777E3E" w:rsidP="00777E3E"/>
    <w:p w:rsidR="00777E3E" w:rsidRDefault="00777E3E" w:rsidP="00777E3E">
      <w:pPr>
        <w:jc w:val="center"/>
      </w:pPr>
      <w:r>
        <w:t>ОТЧЕТ</w:t>
      </w:r>
    </w:p>
    <w:p w:rsidR="00777E3E" w:rsidRDefault="00777E3E" w:rsidP="00765732">
      <w:pPr>
        <w:spacing w:after="0"/>
        <w:jc w:val="center"/>
      </w:pPr>
      <w:r>
        <w:t>об исполнении бюджета на  01.10.2023 года</w:t>
      </w:r>
    </w:p>
    <w:p w:rsidR="00777E3E" w:rsidRDefault="00765732" w:rsidP="00765732">
      <w:pPr>
        <w:spacing w:after="0"/>
      </w:pPr>
      <w:r>
        <w:t xml:space="preserve">                                                 </w:t>
      </w:r>
      <w:r w:rsidR="00777E3E">
        <w:t>Исполнение бюджета по доходам, расходам</w:t>
      </w:r>
    </w:p>
    <w:p w:rsidR="00777E3E" w:rsidRDefault="00777E3E" w:rsidP="00777E3E">
      <w:pPr>
        <w:jc w:val="center"/>
      </w:pPr>
      <w:r>
        <w:t>и источникам финансирования дефицита бюджета</w:t>
      </w:r>
    </w:p>
    <w:p w:rsidR="00777E3E" w:rsidRPr="00674164" w:rsidRDefault="00777E3E" w:rsidP="00777E3E">
      <w:pPr>
        <w:jc w:val="right"/>
      </w:pPr>
      <w:r>
        <w:t>тыс. рублей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08"/>
        <w:gridCol w:w="1694"/>
        <w:gridCol w:w="1726"/>
      </w:tblGrid>
      <w:tr w:rsidR="00777E3E" w:rsidRPr="000123CB" w:rsidTr="005C5902">
        <w:tc>
          <w:tcPr>
            <w:tcW w:w="6408" w:type="dxa"/>
          </w:tcPr>
          <w:p w:rsidR="00777E3E" w:rsidRDefault="00777E3E" w:rsidP="005C5902">
            <w:pPr>
              <w:jc w:val="center"/>
            </w:pPr>
            <w:r>
              <w:t>Наименование</w:t>
            </w:r>
          </w:p>
        </w:tc>
        <w:tc>
          <w:tcPr>
            <w:tcW w:w="1694" w:type="dxa"/>
          </w:tcPr>
          <w:p w:rsidR="00777E3E" w:rsidRPr="000123CB" w:rsidRDefault="00777E3E" w:rsidP="005C5902">
            <w:pPr>
              <w:jc w:val="center"/>
            </w:pPr>
            <w:r>
              <w:t>Уточненный план года</w:t>
            </w:r>
          </w:p>
        </w:tc>
        <w:tc>
          <w:tcPr>
            <w:tcW w:w="1726" w:type="dxa"/>
          </w:tcPr>
          <w:p w:rsidR="00777E3E" w:rsidRPr="0002296D" w:rsidRDefault="00777E3E" w:rsidP="005C5902">
            <w:pPr>
              <w:jc w:val="center"/>
            </w:pPr>
            <w:r>
              <w:t>Исполнение за 9 месяцев</w:t>
            </w:r>
          </w:p>
        </w:tc>
      </w:tr>
      <w:tr w:rsidR="00777E3E" w:rsidRPr="000123CB" w:rsidTr="005C5902">
        <w:tc>
          <w:tcPr>
            <w:tcW w:w="9828" w:type="dxa"/>
            <w:gridSpan w:val="3"/>
          </w:tcPr>
          <w:p w:rsidR="00777E3E" w:rsidRPr="003A5A1E" w:rsidRDefault="00777E3E" w:rsidP="005C5902">
            <w:pPr>
              <w:rPr>
                <w:b/>
              </w:rPr>
            </w:pPr>
            <w:r w:rsidRPr="003A5A1E">
              <w:rPr>
                <w:b/>
              </w:rPr>
              <w:t>Доходы</w:t>
            </w:r>
          </w:p>
        </w:tc>
      </w:tr>
      <w:tr w:rsidR="00777E3E" w:rsidRPr="000123CB" w:rsidTr="005C5902">
        <w:tc>
          <w:tcPr>
            <w:tcW w:w="6408" w:type="dxa"/>
          </w:tcPr>
          <w:p w:rsidR="00777E3E" w:rsidRDefault="00777E3E" w:rsidP="005C5902">
            <w:r>
              <w:t>Налоговые доходы</w:t>
            </w:r>
          </w:p>
        </w:tc>
        <w:tc>
          <w:tcPr>
            <w:tcW w:w="1694" w:type="dxa"/>
          </w:tcPr>
          <w:p w:rsidR="00777E3E" w:rsidRDefault="00777E3E" w:rsidP="005C5902">
            <w:pPr>
              <w:jc w:val="center"/>
            </w:pPr>
            <w:r>
              <w:t>745,0</w:t>
            </w:r>
          </w:p>
        </w:tc>
        <w:tc>
          <w:tcPr>
            <w:tcW w:w="1726" w:type="dxa"/>
          </w:tcPr>
          <w:p w:rsidR="00777E3E" w:rsidRDefault="00777E3E" w:rsidP="005C5902">
            <w:pPr>
              <w:jc w:val="center"/>
            </w:pPr>
            <w:r>
              <w:t>352,0</w:t>
            </w:r>
          </w:p>
        </w:tc>
      </w:tr>
      <w:tr w:rsidR="00777E3E" w:rsidRPr="000123CB" w:rsidTr="005C5902">
        <w:tc>
          <w:tcPr>
            <w:tcW w:w="6408" w:type="dxa"/>
          </w:tcPr>
          <w:p w:rsidR="00777E3E" w:rsidRDefault="00777E3E" w:rsidP="005C5902">
            <w:r>
              <w:t>Неналоговые доходы</w:t>
            </w:r>
          </w:p>
        </w:tc>
        <w:tc>
          <w:tcPr>
            <w:tcW w:w="1694" w:type="dxa"/>
          </w:tcPr>
          <w:p w:rsidR="00777E3E" w:rsidRDefault="00777E3E" w:rsidP="005C5902">
            <w:pPr>
              <w:jc w:val="center"/>
            </w:pPr>
            <w:r>
              <w:t>5,0</w:t>
            </w:r>
          </w:p>
        </w:tc>
        <w:tc>
          <w:tcPr>
            <w:tcW w:w="1726" w:type="dxa"/>
          </w:tcPr>
          <w:p w:rsidR="00777E3E" w:rsidRDefault="00777E3E" w:rsidP="005C5902">
            <w:pPr>
              <w:jc w:val="center"/>
            </w:pPr>
            <w:r>
              <w:t>142,2</w:t>
            </w:r>
          </w:p>
        </w:tc>
      </w:tr>
      <w:tr w:rsidR="00777E3E" w:rsidRPr="000123CB" w:rsidTr="005C5902">
        <w:tc>
          <w:tcPr>
            <w:tcW w:w="6408" w:type="dxa"/>
          </w:tcPr>
          <w:p w:rsidR="00777E3E" w:rsidRPr="00804C56" w:rsidRDefault="00777E3E" w:rsidP="005C5902">
            <w:r w:rsidRPr="003A5A1E">
              <w:rPr>
                <w:b/>
              </w:rPr>
              <w:t xml:space="preserve">Поступления из </w:t>
            </w:r>
            <w:r>
              <w:rPr>
                <w:b/>
              </w:rPr>
              <w:t>районного</w:t>
            </w:r>
            <w:r w:rsidRPr="003A5A1E">
              <w:rPr>
                <w:b/>
              </w:rPr>
              <w:t xml:space="preserve"> бюджета, всего</w:t>
            </w:r>
          </w:p>
        </w:tc>
        <w:tc>
          <w:tcPr>
            <w:tcW w:w="1694" w:type="dxa"/>
          </w:tcPr>
          <w:p w:rsidR="00777E3E" w:rsidRPr="003A5A1E" w:rsidRDefault="00777E3E" w:rsidP="005C5902">
            <w:pPr>
              <w:jc w:val="center"/>
              <w:rPr>
                <w:b/>
              </w:rPr>
            </w:pPr>
            <w:r>
              <w:rPr>
                <w:b/>
              </w:rPr>
              <w:t>3355,7</w:t>
            </w:r>
          </w:p>
        </w:tc>
        <w:tc>
          <w:tcPr>
            <w:tcW w:w="1726" w:type="dxa"/>
          </w:tcPr>
          <w:p w:rsidR="00777E3E" w:rsidRPr="003A5A1E" w:rsidRDefault="00777E3E" w:rsidP="005C5902">
            <w:pPr>
              <w:jc w:val="center"/>
              <w:rPr>
                <w:b/>
              </w:rPr>
            </w:pPr>
            <w:r>
              <w:rPr>
                <w:b/>
              </w:rPr>
              <w:t>3068,3</w:t>
            </w:r>
          </w:p>
        </w:tc>
      </w:tr>
      <w:tr w:rsidR="00777E3E" w:rsidRPr="000123CB" w:rsidTr="005C5902">
        <w:tc>
          <w:tcPr>
            <w:tcW w:w="6408" w:type="dxa"/>
          </w:tcPr>
          <w:p w:rsidR="00777E3E" w:rsidRDefault="00777E3E" w:rsidP="005C5902">
            <w:r w:rsidRPr="004256EC"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694" w:type="dxa"/>
            <w:vAlign w:val="bottom"/>
          </w:tcPr>
          <w:p w:rsidR="00777E3E" w:rsidRDefault="00777E3E" w:rsidP="005C5902">
            <w:pPr>
              <w:jc w:val="center"/>
            </w:pPr>
            <w:r>
              <w:t>355,3</w:t>
            </w:r>
          </w:p>
        </w:tc>
        <w:tc>
          <w:tcPr>
            <w:tcW w:w="1726" w:type="dxa"/>
            <w:vAlign w:val="bottom"/>
          </w:tcPr>
          <w:p w:rsidR="00777E3E" w:rsidRDefault="00777E3E" w:rsidP="005C5902">
            <w:pPr>
              <w:jc w:val="center"/>
            </w:pPr>
            <w:r>
              <w:t>355,3</w:t>
            </w:r>
          </w:p>
        </w:tc>
      </w:tr>
      <w:tr w:rsidR="00777E3E" w:rsidRPr="000123CB" w:rsidTr="005C5902">
        <w:tc>
          <w:tcPr>
            <w:tcW w:w="6408" w:type="dxa"/>
          </w:tcPr>
          <w:p w:rsidR="00777E3E" w:rsidRPr="004256EC" w:rsidRDefault="00777E3E" w:rsidP="005C5902">
            <w: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694" w:type="dxa"/>
            <w:vAlign w:val="bottom"/>
          </w:tcPr>
          <w:p w:rsidR="00777E3E" w:rsidRDefault="00777E3E" w:rsidP="005C5902">
            <w:pPr>
              <w:jc w:val="center"/>
            </w:pPr>
            <w:r>
              <w:t>722,9</w:t>
            </w:r>
          </w:p>
        </w:tc>
        <w:tc>
          <w:tcPr>
            <w:tcW w:w="1726" w:type="dxa"/>
            <w:vAlign w:val="bottom"/>
          </w:tcPr>
          <w:p w:rsidR="00777E3E" w:rsidRDefault="00777E3E" w:rsidP="005C5902">
            <w:pPr>
              <w:jc w:val="center"/>
            </w:pPr>
            <w:r>
              <w:t>722,9</w:t>
            </w:r>
          </w:p>
        </w:tc>
      </w:tr>
      <w:tr w:rsidR="00777E3E" w:rsidRPr="000123CB" w:rsidTr="005C5902">
        <w:tc>
          <w:tcPr>
            <w:tcW w:w="6408" w:type="dxa"/>
          </w:tcPr>
          <w:p w:rsidR="00777E3E" w:rsidRDefault="00777E3E" w:rsidP="005C5902">
            <w:r w:rsidRPr="004256EC"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694" w:type="dxa"/>
            <w:vAlign w:val="bottom"/>
          </w:tcPr>
          <w:p w:rsidR="00777E3E" w:rsidRDefault="00777E3E" w:rsidP="005C5902">
            <w:pPr>
              <w:jc w:val="center"/>
            </w:pPr>
            <w:r>
              <w:t>127,0</w:t>
            </w:r>
          </w:p>
        </w:tc>
        <w:tc>
          <w:tcPr>
            <w:tcW w:w="1726" w:type="dxa"/>
            <w:vAlign w:val="bottom"/>
          </w:tcPr>
          <w:p w:rsidR="00777E3E" w:rsidRDefault="00777E3E" w:rsidP="005C5902">
            <w:pPr>
              <w:jc w:val="center"/>
            </w:pPr>
            <w:r>
              <w:t>95,3</w:t>
            </w:r>
          </w:p>
        </w:tc>
      </w:tr>
      <w:tr w:rsidR="00777E3E" w:rsidRPr="000123CB" w:rsidTr="005C5902">
        <w:tc>
          <w:tcPr>
            <w:tcW w:w="6408" w:type="dxa"/>
          </w:tcPr>
          <w:p w:rsidR="00777E3E" w:rsidRPr="003F3214" w:rsidRDefault="00777E3E" w:rsidP="005C5902">
            <w:r w:rsidRPr="004256EC"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694" w:type="dxa"/>
            <w:vAlign w:val="bottom"/>
          </w:tcPr>
          <w:p w:rsidR="00777E3E" w:rsidRDefault="00777E3E" w:rsidP="005C5902">
            <w:pPr>
              <w:jc w:val="center"/>
            </w:pPr>
            <w:r>
              <w:t>2150,5</w:t>
            </w:r>
          </w:p>
        </w:tc>
        <w:tc>
          <w:tcPr>
            <w:tcW w:w="1726" w:type="dxa"/>
            <w:vAlign w:val="bottom"/>
          </w:tcPr>
          <w:p w:rsidR="00777E3E" w:rsidRDefault="00777E3E" w:rsidP="005C5902">
            <w:pPr>
              <w:jc w:val="center"/>
            </w:pPr>
            <w:r>
              <w:t>1894,8</w:t>
            </w:r>
          </w:p>
        </w:tc>
      </w:tr>
      <w:tr w:rsidR="00777E3E" w:rsidRPr="000123CB" w:rsidTr="005C5902">
        <w:tc>
          <w:tcPr>
            <w:tcW w:w="6408" w:type="dxa"/>
          </w:tcPr>
          <w:p w:rsidR="00777E3E" w:rsidRPr="003A5A1E" w:rsidRDefault="00777E3E" w:rsidP="005C5902">
            <w:pPr>
              <w:rPr>
                <w:b/>
              </w:rPr>
            </w:pPr>
            <w:r w:rsidRPr="003A5A1E">
              <w:rPr>
                <w:b/>
              </w:rPr>
              <w:t>Всего доходов</w:t>
            </w:r>
          </w:p>
        </w:tc>
        <w:tc>
          <w:tcPr>
            <w:tcW w:w="1694" w:type="dxa"/>
          </w:tcPr>
          <w:p w:rsidR="00777E3E" w:rsidRPr="003A5A1E" w:rsidRDefault="00777E3E" w:rsidP="005C5902">
            <w:pPr>
              <w:jc w:val="center"/>
              <w:rPr>
                <w:b/>
              </w:rPr>
            </w:pPr>
            <w:r>
              <w:rPr>
                <w:b/>
              </w:rPr>
              <w:t>4105,7</w:t>
            </w:r>
          </w:p>
        </w:tc>
        <w:tc>
          <w:tcPr>
            <w:tcW w:w="1726" w:type="dxa"/>
          </w:tcPr>
          <w:p w:rsidR="00777E3E" w:rsidRPr="003A5A1E" w:rsidRDefault="00777E3E" w:rsidP="005C5902">
            <w:pPr>
              <w:jc w:val="center"/>
              <w:rPr>
                <w:b/>
              </w:rPr>
            </w:pPr>
            <w:r>
              <w:rPr>
                <w:b/>
              </w:rPr>
              <w:t>3562,5</w:t>
            </w:r>
          </w:p>
        </w:tc>
      </w:tr>
      <w:tr w:rsidR="00777E3E" w:rsidRPr="000123CB" w:rsidTr="005C5902">
        <w:tc>
          <w:tcPr>
            <w:tcW w:w="6408" w:type="dxa"/>
          </w:tcPr>
          <w:p w:rsidR="00777E3E" w:rsidRPr="00091A38" w:rsidRDefault="00777E3E" w:rsidP="005C5902">
            <w:pPr>
              <w:rPr>
                <w:b/>
              </w:rPr>
            </w:pPr>
            <w:r w:rsidRPr="00091A38">
              <w:rPr>
                <w:bCs/>
                <w:color w:val="000000"/>
              </w:rPr>
              <w:t>ВОЗВРАТ ОСТАТКОВ СУБСИДИЙ, СУБВЕНЦИЙ  И ИНЫХ МЕЖБЮДЖЕТНЫХ ТРАНСФЕРТОВ, ИМЕЮЩИХ ЦЕЛЕВОЕ НАЗНАЧЕНИЕ, ПРОШЛЫХ ЛЕТ</w:t>
            </w:r>
          </w:p>
        </w:tc>
        <w:tc>
          <w:tcPr>
            <w:tcW w:w="1694" w:type="dxa"/>
          </w:tcPr>
          <w:p w:rsidR="00777E3E" w:rsidRDefault="00777E3E" w:rsidP="005C5902">
            <w:pPr>
              <w:jc w:val="center"/>
              <w:rPr>
                <w:b/>
              </w:rPr>
            </w:pPr>
          </w:p>
        </w:tc>
        <w:tc>
          <w:tcPr>
            <w:tcW w:w="1726" w:type="dxa"/>
          </w:tcPr>
          <w:p w:rsidR="00777E3E" w:rsidRDefault="00777E3E" w:rsidP="005C5902">
            <w:pPr>
              <w:jc w:val="center"/>
              <w:rPr>
                <w:b/>
              </w:rPr>
            </w:pPr>
          </w:p>
          <w:p w:rsidR="00777E3E" w:rsidRDefault="00777E3E" w:rsidP="005C5902">
            <w:pPr>
              <w:jc w:val="center"/>
              <w:rPr>
                <w:b/>
              </w:rPr>
            </w:pPr>
          </w:p>
          <w:p w:rsidR="00777E3E" w:rsidRDefault="00777E3E" w:rsidP="005C5902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777E3E" w:rsidRPr="000123CB" w:rsidTr="005C5902">
        <w:tc>
          <w:tcPr>
            <w:tcW w:w="9828" w:type="dxa"/>
            <w:gridSpan w:val="3"/>
          </w:tcPr>
          <w:p w:rsidR="00777E3E" w:rsidRDefault="00777E3E" w:rsidP="005C5902">
            <w:pPr>
              <w:jc w:val="center"/>
            </w:pPr>
          </w:p>
        </w:tc>
      </w:tr>
      <w:tr w:rsidR="00777E3E" w:rsidRPr="000123CB" w:rsidTr="005C5902">
        <w:tc>
          <w:tcPr>
            <w:tcW w:w="9828" w:type="dxa"/>
            <w:gridSpan w:val="3"/>
          </w:tcPr>
          <w:p w:rsidR="00777E3E" w:rsidRPr="003A5A1E" w:rsidRDefault="00777E3E" w:rsidP="005C5902">
            <w:pPr>
              <w:rPr>
                <w:b/>
              </w:rPr>
            </w:pPr>
            <w:r w:rsidRPr="003A5A1E">
              <w:rPr>
                <w:b/>
              </w:rPr>
              <w:t>Расходы</w:t>
            </w:r>
          </w:p>
        </w:tc>
      </w:tr>
      <w:tr w:rsidR="00777E3E" w:rsidRPr="000123CB" w:rsidTr="005C5902">
        <w:tc>
          <w:tcPr>
            <w:tcW w:w="6408" w:type="dxa"/>
          </w:tcPr>
          <w:p w:rsidR="00777E3E" w:rsidRPr="000123CB" w:rsidRDefault="00777E3E" w:rsidP="005C5902">
            <w:pPr>
              <w:jc w:val="both"/>
            </w:pPr>
            <w:r>
              <w:t xml:space="preserve">01 </w:t>
            </w:r>
            <w:r w:rsidRPr="000123CB">
              <w:t>Общегосударственные вопросы</w:t>
            </w:r>
          </w:p>
        </w:tc>
        <w:tc>
          <w:tcPr>
            <w:tcW w:w="1694" w:type="dxa"/>
          </w:tcPr>
          <w:p w:rsidR="00777E3E" w:rsidRPr="000123CB" w:rsidRDefault="00777E3E" w:rsidP="005C5902">
            <w:pPr>
              <w:jc w:val="center"/>
            </w:pPr>
            <w:r>
              <w:t>2444,3</w:t>
            </w:r>
          </w:p>
        </w:tc>
        <w:tc>
          <w:tcPr>
            <w:tcW w:w="1726" w:type="dxa"/>
          </w:tcPr>
          <w:p w:rsidR="00777E3E" w:rsidRPr="000123CB" w:rsidRDefault="00777E3E" w:rsidP="005C5902">
            <w:pPr>
              <w:jc w:val="center"/>
            </w:pPr>
            <w:r>
              <w:t>1789,0</w:t>
            </w:r>
          </w:p>
        </w:tc>
      </w:tr>
      <w:tr w:rsidR="00777E3E" w:rsidRPr="000123CB" w:rsidTr="005C5902">
        <w:tc>
          <w:tcPr>
            <w:tcW w:w="6408" w:type="dxa"/>
          </w:tcPr>
          <w:p w:rsidR="00777E3E" w:rsidRDefault="00777E3E" w:rsidP="005C5902">
            <w:pPr>
              <w:jc w:val="both"/>
            </w:pPr>
            <w:r>
              <w:t>0102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694" w:type="dxa"/>
            <w:vAlign w:val="bottom"/>
          </w:tcPr>
          <w:p w:rsidR="00777E3E" w:rsidRDefault="00777E3E" w:rsidP="005C5902">
            <w:pPr>
              <w:jc w:val="center"/>
            </w:pPr>
            <w:r>
              <w:t>0</w:t>
            </w:r>
          </w:p>
        </w:tc>
        <w:tc>
          <w:tcPr>
            <w:tcW w:w="1726" w:type="dxa"/>
            <w:vAlign w:val="bottom"/>
          </w:tcPr>
          <w:p w:rsidR="00777E3E" w:rsidRDefault="00777E3E" w:rsidP="005C5902">
            <w:pPr>
              <w:jc w:val="center"/>
            </w:pPr>
            <w:r>
              <w:t>0</w:t>
            </w:r>
          </w:p>
        </w:tc>
      </w:tr>
      <w:tr w:rsidR="00777E3E" w:rsidRPr="000123CB" w:rsidTr="005C5902">
        <w:tc>
          <w:tcPr>
            <w:tcW w:w="6408" w:type="dxa"/>
          </w:tcPr>
          <w:p w:rsidR="00777E3E" w:rsidRPr="000123CB" w:rsidRDefault="00777E3E" w:rsidP="005C5902">
            <w:r>
              <w:t xml:space="preserve">0104 </w:t>
            </w:r>
            <w:r w:rsidRPr="000123CB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94" w:type="dxa"/>
          </w:tcPr>
          <w:p w:rsidR="00777E3E" w:rsidRDefault="00777E3E" w:rsidP="005C5902">
            <w:pPr>
              <w:jc w:val="center"/>
            </w:pPr>
          </w:p>
          <w:p w:rsidR="00777E3E" w:rsidRDefault="00777E3E" w:rsidP="005C5902">
            <w:pPr>
              <w:jc w:val="center"/>
            </w:pPr>
          </w:p>
          <w:p w:rsidR="00777E3E" w:rsidRDefault="00777E3E" w:rsidP="005C5902">
            <w:pPr>
              <w:jc w:val="center"/>
            </w:pPr>
          </w:p>
          <w:p w:rsidR="00777E3E" w:rsidRPr="000123CB" w:rsidRDefault="00777E3E" w:rsidP="005C5902">
            <w:pPr>
              <w:jc w:val="center"/>
            </w:pPr>
            <w:r>
              <w:t>1288,0</w:t>
            </w:r>
          </w:p>
        </w:tc>
        <w:tc>
          <w:tcPr>
            <w:tcW w:w="1726" w:type="dxa"/>
          </w:tcPr>
          <w:p w:rsidR="00777E3E" w:rsidRDefault="00777E3E" w:rsidP="005C5902">
            <w:pPr>
              <w:jc w:val="center"/>
            </w:pPr>
          </w:p>
          <w:p w:rsidR="00777E3E" w:rsidRDefault="00777E3E" w:rsidP="005C5902">
            <w:pPr>
              <w:jc w:val="center"/>
            </w:pPr>
          </w:p>
          <w:p w:rsidR="00777E3E" w:rsidRDefault="00777E3E" w:rsidP="005C5902">
            <w:pPr>
              <w:jc w:val="center"/>
            </w:pPr>
          </w:p>
          <w:p w:rsidR="00777E3E" w:rsidRPr="000123CB" w:rsidRDefault="00777E3E" w:rsidP="005C5902">
            <w:pPr>
              <w:jc w:val="center"/>
            </w:pPr>
            <w:r>
              <w:t>996,3</w:t>
            </w:r>
          </w:p>
        </w:tc>
      </w:tr>
      <w:tr w:rsidR="00777E3E" w:rsidRPr="000123CB" w:rsidTr="005C5902">
        <w:tc>
          <w:tcPr>
            <w:tcW w:w="6408" w:type="dxa"/>
          </w:tcPr>
          <w:p w:rsidR="00777E3E" w:rsidRPr="000123CB" w:rsidRDefault="00777E3E" w:rsidP="005C5902">
            <w:pPr>
              <w:jc w:val="both"/>
            </w:pPr>
            <w:r>
              <w:t xml:space="preserve">0111 </w:t>
            </w:r>
            <w:r w:rsidRPr="000123CB">
              <w:t>Резервные фонды</w:t>
            </w:r>
          </w:p>
        </w:tc>
        <w:tc>
          <w:tcPr>
            <w:tcW w:w="1694" w:type="dxa"/>
          </w:tcPr>
          <w:p w:rsidR="00777E3E" w:rsidRPr="000123CB" w:rsidRDefault="00777E3E" w:rsidP="005C5902">
            <w:pPr>
              <w:jc w:val="center"/>
            </w:pPr>
            <w:r>
              <w:t>15,0</w:t>
            </w:r>
          </w:p>
        </w:tc>
        <w:tc>
          <w:tcPr>
            <w:tcW w:w="1726" w:type="dxa"/>
          </w:tcPr>
          <w:p w:rsidR="00777E3E" w:rsidRPr="000123CB" w:rsidRDefault="00777E3E" w:rsidP="005C5902">
            <w:pPr>
              <w:jc w:val="center"/>
            </w:pPr>
            <w:r>
              <w:t>0</w:t>
            </w:r>
          </w:p>
        </w:tc>
      </w:tr>
      <w:tr w:rsidR="00777E3E" w:rsidRPr="000123CB" w:rsidTr="005C5902">
        <w:tc>
          <w:tcPr>
            <w:tcW w:w="6408" w:type="dxa"/>
          </w:tcPr>
          <w:p w:rsidR="00777E3E" w:rsidRPr="000123CB" w:rsidRDefault="00777E3E" w:rsidP="005C5902">
            <w:pPr>
              <w:jc w:val="both"/>
            </w:pPr>
            <w:r>
              <w:t xml:space="preserve">0113 </w:t>
            </w:r>
            <w:r w:rsidRPr="000123CB">
              <w:t>Другие общегосударственные вопросы</w:t>
            </w:r>
          </w:p>
        </w:tc>
        <w:tc>
          <w:tcPr>
            <w:tcW w:w="1694" w:type="dxa"/>
          </w:tcPr>
          <w:p w:rsidR="00777E3E" w:rsidRPr="000123CB" w:rsidRDefault="00777E3E" w:rsidP="005C5902">
            <w:pPr>
              <w:jc w:val="center"/>
            </w:pPr>
            <w:r>
              <w:t>1141,3</w:t>
            </w:r>
          </w:p>
        </w:tc>
        <w:tc>
          <w:tcPr>
            <w:tcW w:w="1726" w:type="dxa"/>
          </w:tcPr>
          <w:p w:rsidR="00777E3E" w:rsidRPr="000123CB" w:rsidRDefault="00777E3E" w:rsidP="005C5902">
            <w:pPr>
              <w:jc w:val="center"/>
            </w:pPr>
            <w:r>
              <w:t>792,7</w:t>
            </w:r>
          </w:p>
        </w:tc>
      </w:tr>
      <w:tr w:rsidR="00777E3E" w:rsidRPr="000123CB" w:rsidTr="005C5902">
        <w:tc>
          <w:tcPr>
            <w:tcW w:w="6408" w:type="dxa"/>
          </w:tcPr>
          <w:p w:rsidR="00777E3E" w:rsidRDefault="00777E3E" w:rsidP="005C5902">
            <w:pPr>
              <w:jc w:val="both"/>
            </w:pPr>
            <w:r>
              <w:t>02 Национальная оборона</w:t>
            </w:r>
          </w:p>
        </w:tc>
        <w:tc>
          <w:tcPr>
            <w:tcW w:w="1694" w:type="dxa"/>
          </w:tcPr>
          <w:p w:rsidR="00777E3E" w:rsidRDefault="00777E3E" w:rsidP="005C5902">
            <w:pPr>
              <w:jc w:val="center"/>
            </w:pPr>
            <w:r>
              <w:t>127,0</w:t>
            </w:r>
          </w:p>
        </w:tc>
        <w:tc>
          <w:tcPr>
            <w:tcW w:w="1726" w:type="dxa"/>
          </w:tcPr>
          <w:p w:rsidR="00777E3E" w:rsidRDefault="00777E3E" w:rsidP="005C5902">
            <w:pPr>
              <w:jc w:val="center"/>
            </w:pPr>
            <w:r>
              <w:t>90,0</w:t>
            </w:r>
          </w:p>
        </w:tc>
      </w:tr>
      <w:tr w:rsidR="00777E3E" w:rsidRPr="000123CB" w:rsidTr="005C5902">
        <w:tc>
          <w:tcPr>
            <w:tcW w:w="6408" w:type="dxa"/>
          </w:tcPr>
          <w:p w:rsidR="00777E3E" w:rsidRDefault="00777E3E" w:rsidP="005C5902">
            <w:pPr>
              <w:jc w:val="both"/>
            </w:pPr>
            <w:r>
              <w:t>0203 Мобилизационная и вневойсковая подготовка</w:t>
            </w:r>
          </w:p>
        </w:tc>
        <w:tc>
          <w:tcPr>
            <w:tcW w:w="1694" w:type="dxa"/>
          </w:tcPr>
          <w:p w:rsidR="00777E3E" w:rsidRDefault="00777E3E" w:rsidP="005C5902">
            <w:pPr>
              <w:jc w:val="center"/>
            </w:pPr>
            <w:r>
              <w:t>127,0</w:t>
            </w:r>
          </w:p>
        </w:tc>
        <w:tc>
          <w:tcPr>
            <w:tcW w:w="1726" w:type="dxa"/>
          </w:tcPr>
          <w:p w:rsidR="00777E3E" w:rsidRDefault="00777E3E" w:rsidP="005C5902">
            <w:pPr>
              <w:jc w:val="center"/>
            </w:pPr>
            <w:r>
              <w:t>90,0</w:t>
            </w:r>
          </w:p>
        </w:tc>
      </w:tr>
      <w:tr w:rsidR="00777E3E" w:rsidRPr="000123CB" w:rsidTr="005C5902">
        <w:tc>
          <w:tcPr>
            <w:tcW w:w="6408" w:type="dxa"/>
          </w:tcPr>
          <w:p w:rsidR="00777E3E" w:rsidRPr="000123CB" w:rsidRDefault="00777E3E" w:rsidP="005C5902">
            <w:r>
              <w:t xml:space="preserve">03 </w:t>
            </w:r>
            <w:r w:rsidRPr="000123CB">
              <w:t>Национальная безопасность и правоохранительная деятельность</w:t>
            </w:r>
          </w:p>
        </w:tc>
        <w:tc>
          <w:tcPr>
            <w:tcW w:w="1694" w:type="dxa"/>
          </w:tcPr>
          <w:p w:rsidR="00777E3E" w:rsidRPr="000123CB" w:rsidRDefault="00777E3E" w:rsidP="005C5902">
            <w:pPr>
              <w:jc w:val="center"/>
            </w:pPr>
            <w:r>
              <w:t>8,0</w:t>
            </w:r>
          </w:p>
        </w:tc>
        <w:tc>
          <w:tcPr>
            <w:tcW w:w="1726" w:type="dxa"/>
          </w:tcPr>
          <w:p w:rsidR="00777E3E" w:rsidRPr="000123CB" w:rsidRDefault="00777E3E" w:rsidP="005C5902">
            <w:pPr>
              <w:jc w:val="center"/>
            </w:pPr>
            <w:r>
              <w:t>0</w:t>
            </w:r>
          </w:p>
        </w:tc>
      </w:tr>
      <w:tr w:rsidR="00777E3E" w:rsidRPr="000123CB" w:rsidTr="005C5902">
        <w:tc>
          <w:tcPr>
            <w:tcW w:w="6408" w:type="dxa"/>
          </w:tcPr>
          <w:p w:rsidR="00777E3E" w:rsidRPr="000123CB" w:rsidRDefault="00777E3E" w:rsidP="005C5902">
            <w:r>
              <w:t>0310 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694" w:type="dxa"/>
          </w:tcPr>
          <w:p w:rsidR="00777E3E" w:rsidRPr="000123CB" w:rsidRDefault="00777E3E" w:rsidP="005C5902">
            <w:pPr>
              <w:jc w:val="center"/>
            </w:pPr>
            <w:r>
              <w:t>8,0</w:t>
            </w:r>
          </w:p>
        </w:tc>
        <w:tc>
          <w:tcPr>
            <w:tcW w:w="1726" w:type="dxa"/>
          </w:tcPr>
          <w:p w:rsidR="00777E3E" w:rsidRPr="000123CB" w:rsidRDefault="00777E3E" w:rsidP="005C5902">
            <w:pPr>
              <w:jc w:val="center"/>
            </w:pPr>
            <w:r>
              <w:t>0</w:t>
            </w:r>
          </w:p>
        </w:tc>
      </w:tr>
      <w:tr w:rsidR="00777E3E" w:rsidRPr="000123CB" w:rsidTr="005C5902">
        <w:tc>
          <w:tcPr>
            <w:tcW w:w="6408" w:type="dxa"/>
          </w:tcPr>
          <w:p w:rsidR="00777E3E" w:rsidRPr="000123CB" w:rsidRDefault="00777E3E" w:rsidP="005C5902">
            <w:pPr>
              <w:jc w:val="both"/>
            </w:pPr>
            <w:r>
              <w:t xml:space="preserve">04 </w:t>
            </w:r>
            <w:r w:rsidRPr="000123CB">
              <w:t>Национальная экономика</w:t>
            </w:r>
          </w:p>
        </w:tc>
        <w:tc>
          <w:tcPr>
            <w:tcW w:w="1694" w:type="dxa"/>
          </w:tcPr>
          <w:p w:rsidR="00777E3E" w:rsidRPr="000123CB" w:rsidRDefault="00777E3E" w:rsidP="005C5902">
            <w:pPr>
              <w:jc w:val="center"/>
            </w:pPr>
            <w:r>
              <w:t>500,0</w:t>
            </w:r>
          </w:p>
        </w:tc>
        <w:tc>
          <w:tcPr>
            <w:tcW w:w="1726" w:type="dxa"/>
          </w:tcPr>
          <w:p w:rsidR="00777E3E" w:rsidRPr="000123CB" w:rsidRDefault="00777E3E" w:rsidP="005C5902">
            <w:pPr>
              <w:jc w:val="center"/>
            </w:pPr>
            <w:r>
              <w:t>400,0</w:t>
            </w:r>
          </w:p>
        </w:tc>
      </w:tr>
      <w:tr w:rsidR="00777E3E" w:rsidRPr="000123CB" w:rsidTr="005C5902">
        <w:tc>
          <w:tcPr>
            <w:tcW w:w="6408" w:type="dxa"/>
          </w:tcPr>
          <w:p w:rsidR="00777E3E" w:rsidRDefault="00777E3E" w:rsidP="005C5902">
            <w:pPr>
              <w:jc w:val="both"/>
            </w:pPr>
            <w:r>
              <w:t>0409 Дорожное хозяйство (дорожные фонды)</w:t>
            </w:r>
          </w:p>
        </w:tc>
        <w:tc>
          <w:tcPr>
            <w:tcW w:w="1694" w:type="dxa"/>
          </w:tcPr>
          <w:p w:rsidR="00777E3E" w:rsidRDefault="00777E3E" w:rsidP="005C5902">
            <w:pPr>
              <w:jc w:val="center"/>
            </w:pPr>
            <w:r>
              <w:t>500,0</w:t>
            </w:r>
          </w:p>
        </w:tc>
        <w:tc>
          <w:tcPr>
            <w:tcW w:w="1726" w:type="dxa"/>
          </w:tcPr>
          <w:p w:rsidR="00777E3E" w:rsidRDefault="00777E3E" w:rsidP="005C5902">
            <w:pPr>
              <w:jc w:val="center"/>
            </w:pPr>
            <w:r>
              <w:t>400,0</w:t>
            </w:r>
          </w:p>
        </w:tc>
      </w:tr>
      <w:tr w:rsidR="00777E3E" w:rsidRPr="000123CB" w:rsidTr="005C5902">
        <w:tc>
          <w:tcPr>
            <w:tcW w:w="6408" w:type="dxa"/>
          </w:tcPr>
          <w:p w:rsidR="00777E3E" w:rsidRPr="000123CB" w:rsidRDefault="00777E3E" w:rsidP="005C5902">
            <w:pPr>
              <w:jc w:val="both"/>
            </w:pPr>
            <w:r>
              <w:t xml:space="preserve">05 </w:t>
            </w:r>
            <w:r w:rsidRPr="000123CB">
              <w:t xml:space="preserve">Жилищно-коммунальное хозяйство </w:t>
            </w:r>
          </w:p>
        </w:tc>
        <w:tc>
          <w:tcPr>
            <w:tcW w:w="1694" w:type="dxa"/>
          </w:tcPr>
          <w:p w:rsidR="00777E3E" w:rsidRPr="000123CB" w:rsidRDefault="00777E3E" w:rsidP="005C5902">
            <w:pPr>
              <w:jc w:val="center"/>
            </w:pPr>
            <w:r>
              <w:t>305,0</w:t>
            </w:r>
          </w:p>
        </w:tc>
        <w:tc>
          <w:tcPr>
            <w:tcW w:w="1726" w:type="dxa"/>
          </w:tcPr>
          <w:p w:rsidR="00777E3E" w:rsidRPr="000123CB" w:rsidRDefault="00777E3E" w:rsidP="005C5902">
            <w:pPr>
              <w:jc w:val="center"/>
            </w:pPr>
            <w:r>
              <w:t>303,8</w:t>
            </w:r>
          </w:p>
        </w:tc>
      </w:tr>
      <w:tr w:rsidR="00777E3E" w:rsidRPr="000123CB" w:rsidTr="005C5902">
        <w:tc>
          <w:tcPr>
            <w:tcW w:w="6408" w:type="dxa"/>
          </w:tcPr>
          <w:p w:rsidR="00777E3E" w:rsidRDefault="00777E3E" w:rsidP="005C5902">
            <w:pPr>
              <w:jc w:val="both"/>
            </w:pPr>
            <w:r>
              <w:t>0502 Коммунальное хозяйство</w:t>
            </w:r>
          </w:p>
        </w:tc>
        <w:tc>
          <w:tcPr>
            <w:tcW w:w="1694" w:type="dxa"/>
          </w:tcPr>
          <w:p w:rsidR="00777E3E" w:rsidRDefault="00777E3E" w:rsidP="005C5902">
            <w:pPr>
              <w:jc w:val="center"/>
            </w:pPr>
            <w:r>
              <w:t>300,0</w:t>
            </w:r>
          </w:p>
        </w:tc>
        <w:tc>
          <w:tcPr>
            <w:tcW w:w="1726" w:type="dxa"/>
          </w:tcPr>
          <w:p w:rsidR="00777E3E" w:rsidRDefault="00777E3E" w:rsidP="005C5902">
            <w:pPr>
              <w:jc w:val="center"/>
            </w:pPr>
            <w:r>
              <w:t>300,0</w:t>
            </w:r>
          </w:p>
        </w:tc>
      </w:tr>
      <w:tr w:rsidR="00777E3E" w:rsidRPr="000123CB" w:rsidTr="005C5902">
        <w:tc>
          <w:tcPr>
            <w:tcW w:w="6408" w:type="dxa"/>
          </w:tcPr>
          <w:p w:rsidR="00777E3E" w:rsidRDefault="00777E3E" w:rsidP="005C5902">
            <w:pPr>
              <w:jc w:val="both"/>
            </w:pPr>
            <w:r>
              <w:t>0503 Благоустройство</w:t>
            </w:r>
          </w:p>
        </w:tc>
        <w:tc>
          <w:tcPr>
            <w:tcW w:w="1694" w:type="dxa"/>
          </w:tcPr>
          <w:p w:rsidR="00777E3E" w:rsidRDefault="00777E3E" w:rsidP="005C5902">
            <w:pPr>
              <w:jc w:val="center"/>
            </w:pPr>
            <w:r>
              <w:t>5,0</w:t>
            </w:r>
          </w:p>
        </w:tc>
        <w:tc>
          <w:tcPr>
            <w:tcW w:w="1726" w:type="dxa"/>
          </w:tcPr>
          <w:p w:rsidR="00777E3E" w:rsidRDefault="00777E3E" w:rsidP="005C5902">
            <w:pPr>
              <w:jc w:val="center"/>
            </w:pPr>
            <w:r>
              <w:t>3,8</w:t>
            </w:r>
          </w:p>
        </w:tc>
      </w:tr>
      <w:tr w:rsidR="00777E3E" w:rsidRPr="000123CB" w:rsidTr="005C5902">
        <w:tc>
          <w:tcPr>
            <w:tcW w:w="6408" w:type="dxa"/>
          </w:tcPr>
          <w:p w:rsidR="00777E3E" w:rsidRDefault="00777E3E" w:rsidP="005C5902">
            <w:pPr>
              <w:jc w:val="both"/>
            </w:pPr>
            <w:r>
              <w:t>0707 Образование</w:t>
            </w:r>
          </w:p>
        </w:tc>
        <w:tc>
          <w:tcPr>
            <w:tcW w:w="1694" w:type="dxa"/>
          </w:tcPr>
          <w:p w:rsidR="00777E3E" w:rsidRDefault="00777E3E" w:rsidP="005C5902">
            <w:pPr>
              <w:jc w:val="center"/>
            </w:pPr>
            <w:r>
              <w:t>51,4</w:t>
            </w:r>
          </w:p>
        </w:tc>
        <w:tc>
          <w:tcPr>
            <w:tcW w:w="1726" w:type="dxa"/>
          </w:tcPr>
          <w:p w:rsidR="00777E3E" w:rsidRDefault="00777E3E" w:rsidP="005C5902">
            <w:pPr>
              <w:jc w:val="center"/>
            </w:pPr>
            <w:r>
              <w:t>51,4</w:t>
            </w:r>
          </w:p>
        </w:tc>
      </w:tr>
      <w:tr w:rsidR="00777E3E" w:rsidRPr="000123CB" w:rsidTr="005C5902">
        <w:tc>
          <w:tcPr>
            <w:tcW w:w="6408" w:type="dxa"/>
          </w:tcPr>
          <w:p w:rsidR="00777E3E" w:rsidRDefault="00777E3E" w:rsidP="005C5902">
            <w:pPr>
              <w:jc w:val="both"/>
            </w:pPr>
            <w:r>
              <w:t>0707 Молодежная политика</w:t>
            </w:r>
          </w:p>
        </w:tc>
        <w:tc>
          <w:tcPr>
            <w:tcW w:w="1694" w:type="dxa"/>
          </w:tcPr>
          <w:p w:rsidR="00777E3E" w:rsidRDefault="00777E3E" w:rsidP="005C5902">
            <w:pPr>
              <w:jc w:val="center"/>
            </w:pPr>
            <w:r>
              <w:t>51,4</w:t>
            </w:r>
          </w:p>
        </w:tc>
        <w:tc>
          <w:tcPr>
            <w:tcW w:w="1726" w:type="dxa"/>
          </w:tcPr>
          <w:p w:rsidR="00777E3E" w:rsidRDefault="00777E3E" w:rsidP="005C5902">
            <w:pPr>
              <w:jc w:val="center"/>
            </w:pPr>
            <w:r>
              <w:t>51,4</w:t>
            </w:r>
          </w:p>
        </w:tc>
      </w:tr>
      <w:tr w:rsidR="00777E3E" w:rsidRPr="000123CB" w:rsidTr="005C5902">
        <w:tc>
          <w:tcPr>
            <w:tcW w:w="6408" w:type="dxa"/>
          </w:tcPr>
          <w:p w:rsidR="00777E3E" w:rsidRPr="000123CB" w:rsidRDefault="00777E3E" w:rsidP="005C5902">
            <w:r>
              <w:t xml:space="preserve">08 </w:t>
            </w:r>
            <w:r w:rsidRPr="000123CB">
              <w:t>Культура, кинематография</w:t>
            </w:r>
          </w:p>
        </w:tc>
        <w:tc>
          <w:tcPr>
            <w:tcW w:w="1694" w:type="dxa"/>
          </w:tcPr>
          <w:p w:rsidR="00777E3E" w:rsidRPr="000123CB" w:rsidRDefault="00777E3E" w:rsidP="005C5902">
            <w:pPr>
              <w:jc w:val="center"/>
            </w:pPr>
            <w:r>
              <w:t>15,0</w:t>
            </w:r>
          </w:p>
        </w:tc>
        <w:tc>
          <w:tcPr>
            <w:tcW w:w="1726" w:type="dxa"/>
          </w:tcPr>
          <w:p w:rsidR="00777E3E" w:rsidRPr="000123CB" w:rsidRDefault="00777E3E" w:rsidP="005C5902">
            <w:pPr>
              <w:jc w:val="center"/>
            </w:pPr>
            <w:r>
              <w:t>15,0</w:t>
            </w:r>
          </w:p>
        </w:tc>
      </w:tr>
      <w:tr w:rsidR="00777E3E" w:rsidRPr="000123CB" w:rsidTr="005C5902">
        <w:tc>
          <w:tcPr>
            <w:tcW w:w="6408" w:type="dxa"/>
          </w:tcPr>
          <w:p w:rsidR="00777E3E" w:rsidRPr="000123CB" w:rsidRDefault="00777E3E" w:rsidP="005C5902">
            <w:pPr>
              <w:jc w:val="both"/>
            </w:pPr>
            <w:r>
              <w:t xml:space="preserve">0801 </w:t>
            </w:r>
            <w:r w:rsidRPr="000123CB">
              <w:t>Культура</w:t>
            </w:r>
          </w:p>
        </w:tc>
        <w:tc>
          <w:tcPr>
            <w:tcW w:w="1694" w:type="dxa"/>
          </w:tcPr>
          <w:p w:rsidR="00777E3E" w:rsidRPr="000123CB" w:rsidRDefault="00777E3E" w:rsidP="005C5902">
            <w:pPr>
              <w:jc w:val="center"/>
            </w:pPr>
            <w:r>
              <w:t>15,0</w:t>
            </w:r>
          </w:p>
        </w:tc>
        <w:tc>
          <w:tcPr>
            <w:tcW w:w="1726" w:type="dxa"/>
          </w:tcPr>
          <w:p w:rsidR="00777E3E" w:rsidRPr="000123CB" w:rsidRDefault="00777E3E" w:rsidP="005C5902">
            <w:pPr>
              <w:jc w:val="center"/>
            </w:pPr>
            <w:r>
              <w:t>15,0</w:t>
            </w:r>
          </w:p>
        </w:tc>
      </w:tr>
      <w:tr w:rsidR="00777E3E" w:rsidRPr="000123CB" w:rsidTr="005C5902">
        <w:tc>
          <w:tcPr>
            <w:tcW w:w="6408" w:type="dxa"/>
          </w:tcPr>
          <w:p w:rsidR="00777E3E" w:rsidRDefault="00777E3E" w:rsidP="005C5902">
            <w:pPr>
              <w:jc w:val="both"/>
            </w:pPr>
            <w:r>
              <w:t>1100 Физическая культура и спорт</w:t>
            </w:r>
          </w:p>
        </w:tc>
        <w:tc>
          <w:tcPr>
            <w:tcW w:w="1694" w:type="dxa"/>
          </w:tcPr>
          <w:p w:rsidR="00777E3E" w:rsidRDefault="00777E3E" w:rsidP="005C5902">
            <w:pPr>
              <w:jc w:val="center"/>
            </w:pPr>
            <w:r>
              <w:t>915,7</w:t>
            </w:r>
          </w:p>
        </w:tc>
        <w:tc>
          <w:tcPr>
            <w:tcW w:w="1726" w:type="dxa"/>
          </w:tcPr>
          <w:p w:rsidR="00777E3E" w:rsidRDefault="00777E3E" w:rsidP="005C5902">
            <w:pPr>
              <w:jc w:val="center"/>
            </w:pPr>
            <w:r>
              <w:t>915,7</w:t>
            </w:r>
          </w:p>
        </w:tc>
      </w:tr>
      <w:tr w:rsidR="00777E3E" w:rsidRPr="000123CB" w:rsidTr="005C5902">
        <w:tc>
          <w:tcPr>
            <w:tcW w:w="6408" w:type="dxa"/>
          </w:tcPr>
          <w:p w:rsidR="00777E3E" w:rsidRDefault="00777E3E" w:rsidP="005C5902">
            <w:pPr>
              <w:jc w:val="both"/>
            </w:pPr>
            <w:r>
              <w:t>1101 Физическая культура</w:t>
            </w:r>
          </w:p>
        </w:tc>
        <w:tc>
          <w:tcPr>
            <w:tcW w:w="1694" w:type="dxa"/>
          </w:tcPr>
          <w:p w:rsidR="00777E3E" w:rsidRDefault="00777E3E" w:rsidP="005C5902">
            <w:pPr>
              <w:jc w:val="center"/>
            </w:pPr>
            <w:r>
              <w:t>915,7</w:t>
            </w:r>
          </w:p>
        </w:tc>
        <w:tc>
          <w:tcPr>
            <w:tcW w:w="1726" w:type="dxa"/>
          </w:tcPr>
          <w:p w:rsidR="00777E3E" w:rsidRDefault="00777E3E" w:rsidP="005C5902">
            <w:pPr>
              <w:jc w:val="center"/>
            </w:pPr>
            <w:r>
              <w:t>915,7</w:t>
            </w:r>
          </w:p>
        </w:tc>
      </w:tr>
      <w:tr w:rsidR="00777E3E" w:rsidRPr="000123CB" w:rsidTr="005C5902">
        <w:tc>
          <w:tcPr>
            <w:tcW w:w="6408" w:type="dxa"/>
            <w:vAlign w:val="bottom"/>
          </w:tcPr>
          <w:p w:rsidR="00777E3E" w:rsidRPr="003A5A1E" w:rsidRDefault="00777E3E" w:rsidP="005C5902">
            <w:pPr>
              <w:jc w:val="both"/>
              <w:rPr>
                <w:b/>
                <w:color w:val="000000"/>
              </w:rPr>
            </w:pPr>
            <w:r w:rsidRPr="003A5A1E">
              <w:rPr>
                <w:b/>
                <w:color w:val="000000"/>
              </w:rPr>
              <w:t>Всего расходов</w:t>
            </w:r>
          </w:p>
        </w:tc>
        <w:tc>
          <w:tcPr>
            <w:tcW w:w="1694" w:type="dxa"/>
          </w:tcPr>
          <w:p w:rsidR="00777E3E" w:rsidRPr="003A5A1E" w:rsidRDefault="00777E3E" w:rsidP="005C5902">
            <w:pPr>
              <w:jc w:val="center"/>
              <w:rPr>
                <w:b/>
              </w:rPr>
            </w:pPr>
            <w:r>
              <w:rPr>
                <w:b/>
              </w:rPr>
              <w:t>4366,4</w:t>
            </w:r>
          </w:p>
        </w:tc>
        <w:tc>
          <w:tcPr>
            <w:tcW w:w="1726" w:type="dxa"/>
          </w:tcPr>
          <w:p w:rsidR="00777E3E" w:rsidRPr="003A5A1E" w:rsidRDefault="00777E3E" w:rsidP="005C5902">
            <w:pPr>
              <w:jc w:val="center"/>
              <w:rPr>
                <w:b/>
              </w:rPr>
            </w:pPr>
            <w:r>
              <w:rPr>
                <w:b/>
              </w:rPr>
              <w:t>3564,9</w:t>
            </w:r>
          </w:p>
        </w:tc>
      </w:tr>
      <w:tr w:rsidR="00777E3E" w:rsidRPr="000123CB" w:rsidTr="005C5902">
        <w:tc>
          <w:tcPr>
            <w:tcW w:w="9828" w:type="dxa"/>
            <w:gridSpan w:val="3"/>
            <w:vAlign w:val="bottom"/>
          </w:tcPr>
          <w:p w:rsidR="00777E3E" w:rsidRDefault="00777E3E" w:rsidP="005C5902">
            <w:pPr>
              <w:jc w:val="center"/>
            </w:pPr>
          </w:p>
        </w:tc>
      </w:tr>
      <w:tr w:rsidR="00777E3E" w:rsidRPr="000123CB" w:rsidTr="005C5902">
        <w:tc>
          <w:tcPr>
            <w:tcW w:w="6408" w:type="dxa"/>
            <w:vAlign w:val="bottom"/>
          </w:tcPr>
          <w:p w:rsidR="00777E3E" w:rsidRPr="003A5A1E" w:rsidRDefault="00777E3E" w:rsidP="005C5902">
            <w:pPr>
              <w:jc w:val="both"/>
              <w:rPr>
                <w:color w:val="000000"/>
              </w:rPr>
            </w:pPr>
            <w:r w:rsidRPr="003A5A1E">
              <w:rPr>
                <w:color w:val="000000"/>
              </w:rPr>
              <w:t>Источники финансирования дефицита районного бюджета:</w:t>
            </w:r>
          </w:p>
        </w:tc>
        <w:tc>
          <w:tcPr>
            <w:tcW w:w="1694" w:type="dxa"/>
          </w:tcPr>
          <w:p w:rsidR="00777E3E" w:rsidRPr="000123CB" w:rsidRDefault="00777E3E" w:rsidP="005C5902">
            <w:pPr>
              <w:jc w:val="center"/>
            </w:pPr>
          </w:p>
        </w:tc>
        <w:tc>
          <w:tcPr>
            <w:tcW w:w="1726" w:type="dxa"/>
          </w:tcPr>
          <w:p w:rsidR="00777E3E" w:rsidRDefault="00777E3E" w:rsidP="005C5902">
            <w:pPr>
              <w:jc w:val="center"/>
            </w:pPr>
          </w:p>
        </w:tc>
      </w:tr>
      <w:tr w:rsidR="00777E3E" w:rsidRPr="000123CB" w:rsidTr="005C5902">
        <w:tc>
          <w:tcPr>
            <w:tcW w:w="6408" w:type="dxa"/>
            <w:vAlign w:val="bottom"/>
          </w:tcPr>
          <w:p w:rsidR="00777E3E" w:rsidRPr="003A5A1E" w:rsidRDefault="00777E3E" w:rsidP="005C5902">
            <w:pPr>
              <w:jc w:val="both"/>
              <w:rPr>
                <w:color w:val="000000"/>
              </w:rPr>
            </w:pPr>
            <w:r w:rsidRPr="003A5A1E">
              <w:rPr>
                <w:color w:val="000000"/>
              </w:rPr>
              <w:t>Изменение остатков средств</w:t>
            </w:r>
          </w:p>
        </w:tc>
        <w:tc>
          <w:tcPr>
            <w:tcW w:w="1694" w:type="dxa"/>
          </w:tcPr>
          <w:p w:rsidR="00777E3E" w:rsidRPr="000123CB" w:rsidRDefault="00777E3E" w:rsidP="005C5902">
            <w:pPr>
              <w:jc w:val="center"/>
            </w:pPr>
            <w:r>
              <w:t>-260,7</w:t>
            </w:r>
          </w:p>
        </w:tc>
        <w:tc>
          <w:tcPr>
            <w:tcW w:w="1726" w:type="dxa"/>
          </w:tcPr>
          <w:p w:rsidR="00777E3E" w:rsidRDefault="00777E3E" w:rsidP="005C5902">
            <w:pPr>
              <w:jc w:val="center"/>
            </w:pPr>
            <w:r>
              <w:t>-0,2</w:t>
            </w:r>
          </w:p>
        </w:tc>
      </w:tr>
    </w:tbl>
    <w:p w:rsidR="00777E3E" w:rsidRDefault="00777E3E" w:rsidP="00777E3E">
      <w:r>
        <w:t xml:space="preserve">                                                                                                                                        </w:t>
      </w:r>
      <w:r w:rsidRPr="000123CB">
        <w:t xml:space="preserve">  </w:t>
      </w:r>
    </w:p>
    <w:p w:rsidR="00777E3E" w:rsidRDefault="00777E3E" w:rsidP="00777E3E"/>
    <w:p w:rsidR="00777E3E" w:rsidRDefault="00777E3E" w:rsidP="00777E3E"/>
    <w:p w:rsidR="00777E3E" w:rsidRDefault="00777E3E" w:rsidP="00777E3E">
      <w:pPr>
        <w:overflowPunct w:val="0"/>
        <w:autoSpaceDE w:val="0"/>
        <w:autoSpaceDN w:val="0"/>
        <w:adjustRightInd w:val="0"/>
        <w:ind w:right="-625"/>
      </w:pPr>
    </w:p>
    <w:p w:rsidR="00777E3E" w:rsidRDefault="00777E3E" w:rsidP="00777E3E">
      <w:pPr>
        <w:overflowPunct w:val="0"/>
        <w:autoSpaceDE w:val="0"/>
        <w:autoSpaceDN w:val="0"/>
        <w:adjustRightInd w:val="0"/>
        <w:ind w:right="-625"/>
      </w:pPr>
    </w:p>
    <w:p w:rsidR="00777E3E" w:rsidRPr="000123CB" w:rsidRDefault="00777E3E" w:rsidP="00777E3E"/>
    <w:p w:rsidR="00777E3E" w:rsidRPr="000123CB" w:rsidRDefault="00777E3E" w:rsidP="00777E3E"/>
    <w:p w:rsidR="00777E3E" w:rsidRPr="000123CB" w:rsidRDefault="00777E3E" w:rsidP="00777E3E"/>
    <w:p w:rsidR="00777E3E" w:rsidRPr="000123CB" w:rsidRDefault="00777E3E" w:rsidP="00777E3E"/>
    <w:p w:rsidR="00777E3E" w:rsidRDefault="00777E3E" w:rsidP="00777E3E">
      <w:pPr>
        <w:jc w:val="right"/>
      </w:pPr>
    </w:p>
    <w:p w:rsidR="00777E3E" w:rsidRDefault="00777E3E" w:rsidP="00777E3E">
      <w:pPr>
        <w:jc w:val="right"/>
      </w:pPr>
    </w:p>
    <w:p w:rsidR="00777E3E" w:rsidRDefault="00777E3E" w:rsidP="00777E3E">
      <w:pPr>
        <w:jc w:val="right"/>
      </w:pPr>
    </w:p>
    <w:p w:rsidR="00777E3E" w:rsidRDefault="00777E3E" w:rsidP="00777E3E">
      <w:pPr>
        <w:jc w:val="right"/>
      </w:pPr>
    </w:p>
    <w:p w:rsidR="00777E3E" w:rsidRDefault="00777E3E"/>
    <w:sectPr w:rsidR="00777E3E" w:rsidSect="00C77D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A156A7"/>
    <w:rsid w:val="00765732"/>
    <w:rsid w:val="00777E3E"/>
    <w:rsid w:val="00A156A7"/>
    <w:rsid w:val="00C77D82"/>
    <w:rsid w:val="00C94F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D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156A7"/>
    <w:pPr>
      <w:spacing w:after="0" w:line="240" w:lineRule="auto"/>
    </w:pPr>
  </w:style>
  <w:style w:type="character" w:customStyle="1" w:styleId="a4">
    <w:name w:val="Основной текст_"/>
    <w:basedOn w:val="a0"/>
    <w:link w:val="2"/>
    <w:locked/>
    <w:rsid w:val="00A156A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4"/>
    <w:rsid w:val="00A156A7"/>
    <w:pPr>
      <w:widowControl w:val="0"/>
      <w:shd w:val="clear" w:color="auto" w:fill="FFFFFF"/>
      <w:spacing w:after="0" w:line="331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table" w:styleId="a5">
    <w:name w:val="Table Grid"/>
    <w:basedOn w:val="a1"/>
    <w:uiPriority w:val="59"/>
    <w:rsid w:val="00A156A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670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4</Pages>
  <Words>659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3</cp:revision>
  <dcterms:created xsi:type="dcterms:W3CDTF">2023-11-08T05:45:00Z</dcterms:created>
  <dcterms:modified xsi:type="dcterms:W3CDTF">2023-11-09T04:59:00Z</dcterms:modified>
</cp:coreProperties>
</file>