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FE" w:rsidRDefault="00C5679C">
      <w:pPr>
        <w:pStyle w:val="af5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ED4AFE" w:rsidRDefault="00C5679C">
      <w:pPr>
        <w:pStyle w:val="af5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ПОЛОВИНСКОГО СЕЛЬСОВЕТА</w:t>
      </w:r>
    </w:p>
    <w:p w:rsidR="00ED4AFE" w:rsidRDefault="00C5679C">
      <w:pPr>
        <w:pStyle w:val="af5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СОВЕТСКОГО РАЙОНА АЛТАЙСКОГО КРАЯ</w:t>
      </w:r>
    </w:p>
    <w:p w:rsidR="00ED4AFE" w:rsidRDefault="00ED4AFE">
      <w:pPr>
        <w:pStyle w:val="af5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ED4AFE" w:rsidRDefault="00ED4AFE">
      <w:pPr>
        <w:pStyle w:val="af5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ED4AFE" w:rsidRDefault="00C5679C">
      <w:pPr>
        <w:pStyle w:val="af5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ED4AFE" w:rsidRDefault="00ED4AFE">
      <w:pPr>
        <w:pStyle w:val="af5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ED4AFE" w:rsidRDefault="00C5679C">
      <w:pPr>
        <w:pStyle w:val="af5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="004315C7">
        <w:rPr>
          <w:rFonts w:ascii="Arial" w:hAnsi="Arial" w:cs="Arial"/>
          <w:b/>
        </w:rPr>
        <w:t xml:space="preserve">                            № </w:t>
      </w:r>
      <w:r w:rsidR="00B311F6">
        <w:rPr>
          <w:rFonts w:ascii="Arial" w:hAnsi="Arial" w:cs="Arial"/>
          <w:b/>
        </w:rPr>
        <w:t>19</w:t>
      </w:r>
    </w:p>
    <w:p w:rsidR="00ED4AFE" w:rsidRDefault="004315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B311F6">
        <w:rPr>
          <w:rFonts w:ascii="Arial" w:hAnsi="Arial" w:cs="Arial"/>
        </w:rPr>
        <w:t>12</w:t>
      </w:r>
      <w:r w:rsidR="00C5679C">
        <w:rPr>
          <w:rFonts w:ascii="Arial" w:hAnsi="Arial" w:cs="Arial"/>
        </w:rPr>
        <w:t xml:space="preserve"> ноября  2024 г   </w:t>
      </w:r>
    </w:p>
    <w:p w:rsidR="00ED4AFE" w:rsidRDefault="00C567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с. Половинка</w:t>
      </w:r>
    </w:p>
    <w:p w:rsidR="00ED4AFE" w:rsidRDefault="00ED4AFE">
      <w:pPr>
        <w:jc w:val="center"/>
        <w:rPr>
          <w:rFonts w:ascii="Arial" w:hAnsi="Arial" w:cs="Arial"/>
        </w:rPr>
      </w:pPr>
    </w:p>
    <w:p w:rsidR="00ED4AFE" w:rsidRDefault="00ED4AF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5"/>
      </w:tblGrid>
      <w:tr w:rsidR="00ED4AFE">
        <w:trPr>
          <w:trHeight w:val="289"/>
        </w:trPr>
        <w:tc>
          <w:tcPr>
            <w:tcW w:w="4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ED4AFE" w:rsidRDefault="00C567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Положения о резервном фонде Администрации Половинского сельсовета Советского района Алтайского края</w:t>
            </w:r>
          </w:p>
        </w:tc>
      </w:tr>
    </w:tbl>
    <w:p w:rsidR="00ED4AFE" w:rsidRDefault="00ED4AFE">
      <w:pPr>
        <w:jc w:val="both"/>
        <w:rPr>
          <w:rFonts w:ascii="Arial" w:hAnsi="Arial" w:cs="Arial"/>
        </w:rPr>
      </w:pPr>
    </w:p>
    <w:p w:rsidR="00ED4AFE" w:rsidRDefault="00ED4AFE">
      <w:pPr>
        <w:jc w:val="both"/>
        <w:rPr>
          <w:rFonts w:ascii="Arial" w:hAnsi="Arial" w:cs="Arial"/>
        </w:rPr>
      </w:pPr>
    </w:p>
    <w:p w:rsidR="00ED4AFE" w:rsidRDefault="00ED4AFE">
      <w:pPr>
        <w:jc w:val="both"/>
        <w:rPr>
          <w:rFonts w:ascii="Arial" w:hAnsi="Arial" w:cs="Arial"/>
        </w:rPr>
      </w:pPr>
    </w:p>
    <w:p w:rsidR="00ED4AFE" w:rsidRDefault="00C5679C">
      <w:pPr>
        <w:pStyle w:val="p5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РФ от 6 октября 2003 года     № 131-ФЗ "Об общих принципах организации местного самоуправления в РФ", ст. 81 Бюджетного кодекса РФ, Уставом муниципального образования Половинский  сельсовет Советского района Алтайского края  </w:t>
      </w:r>
    </w:p>
    <w:p w:rsidR="00ED4AFE" w:rsidRDefault="00ED4AFE">
      <w:pPr>
        <w:pStyle w:val="p5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ED4AFE" w:rsidRDefault="00C5679C">
      <w:pPr>
        <w:pStyle w:val="p5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Style w:val="s1"/>
          <w:rFonts w:ascii="Arial" w:hAnsi="Arial" w:cs="Arial"/>
        </w:rPr>
        <w:t>ПОСТАНОВЛЯЮ:</w:t>
      </w:r>
    </w:p>
    <w:p w:rsidR="00ED4AFE" w:rsidRDefault="00C5679C">
      <w:pPr>
        <w:pStyle w:val="af4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Положение о резервном фонде Администрации Половинского сельсовета Советского района Алтайского края (Приложение 1).</w:t>
      </w:r>
    </w:p>
    <w:p w:rsidR="00ED4AFE" w:rsidRDefault="00C5679C">
      <w:pPr>
        <w:pStyle w:val="af4"/>
        <w:jc w:val="both"/>
        <w:rPr>
          <w:rFonts w:ascii="Arial" w:hAnsi="Arial" w:cs="Arial"/>
        </w:rPr>
      </w:pPr>
      <w:r>
        <w:rPr>
          <w:rFonts w:ascii="Arial" w:hAnsi="Arial" w:cs="Arial"/>
        </w:rPr>
        <w:t>2. Обнародовать настоящее постановление в установленном порядке.</w:t>
      </w:r>
    </w:p>
    <w:p w:rsidR="00ED4AFE" w:rsidRDefault="00C5679C">
      <w:pPr>
        <w:pStyle w:val="af4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 настоящего постановления оставляю за собой.</w:t>
      </w:r>
    </w:p>
    <w:p w:rsidR="00ED4AFE" w:rsidRDefault="00ED4AFE">
      <w:pPr>
        <w:pStyle w:val="af4"/>
        <w:jc w:val="both"/>
        <w:rPr>
          <w:rFonts w:ascii="Arial" w:hAnsi="Arial" w:cs="Arial"/>
        </w:rPr>
      </w:pPr>
    </w:p>
    <w:p w:rsidR="00ED4AFE" w:rsidRDefault="00ED4AFE">
      <w:pPr>
        <w:pStyle w:val="af4"/>
        <w:jc w:val="both"/>
        <w:rPr>
          <w:rFonts w:ascii="Arial" w:hAnsi="Arial" w:cs="Arial"/>
        </w:rPr>
      </w:pPr>
    </w:p>
    <w:p w:rsidR="00ED4AFE" w:rsidRDefault="00ED4AFE">
      <w:pPr>
        <w:pStyle w:val="af4"/>
        <w:jc w:val="both"/>
        <w:rPr>
          <w:rFonts w:ascii="Arial" w:hAnsi="Arial" w:cs="Arial"/>
        </w:rPr>
      </w:pPr>
    </w:p>
    <w:p w:rsidR="00ED4AFE" w:rsidRDefault="00ED4AFE">
      <w:pPr>
        <w:pStyle w:val="af4"/>
        <w:jc w:val="both"/>
        <w:rPr>
          <w:rFonts w:ascii="Arial" w:hAnsi="Arial" w:cs="Arial"/>
        </w:rPr>
      </w:pPr>
    </w:p>
    <w:p w:rsidR="00ED4AFE" w:rsidRDefault="00ED4AFE">
      <w:pPr>
        <w:pStyle w:val="af4"/>
        <w:jc w:val="both"/>
        <w:rPr>
          <w:rFonts w:ascii="Arial" w:hAnsi="Arial" w:cs="Arial"/>
        </w:rPr>
      </w:pPr>
    </w:p>
    <w:p w:rsidR="00ED4AFE" w:rsidRDefault="00C5679C">
      <w:pPr>
        <w:pStyle w:val="af4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Половинского сельсовета                                                                          Л.В.Гранкина</w:t>
      </w:r>
    </w:p>
    <w:p w:rsidR="00ED4AFE" w:rsidRDefault="00ED4AFE">
      <w:pPr>
        <w:pStyle w:val="af4"/>
        <w:jc w:val="both"/>
        <w:rPr>
          <w:rFonts w:ascii="Arial" w:hAnsi="Arial" w:cs="Arial"/>
        </w:rPr>
      </w:pPr>
    </w:p>
    <w:p w:rsidR="00ED4AFE" w:rsidRDefault="00ED4AFE">
      <w:pPr>
        <w:pStyle w:val="af4"/>
        <w:jc w:val="both"/>
        <w:rPr>
          <w:rFonts w:ascii="Arial" w:hAnsi="Arial" w:cs="Arial"/>
        </w:rPr>
      </w:pPr>
    </w:p>
    <w:p w:rsidR="00ED4AFE" w:rsidRDefault="00ED4AFE">
      <w:pPr>
        <w:jc w:val="both"/>
        <w:rPr>
          <w:rFonts w:ascii="Arial" w:hAnsi="Arial" w:cs="Arial"/>
        </w:rPr>
      </w:pPr>
    </w:p>
    <w:p w:rsidR="00ED4AFE" w:rsidRDefault="00ED4AFE">
      <w:pPr>
        <w:jc w:val="both"/>
        <w:rPr>
          <w:rFonts w:ascii="Arial" w:hAnsi="Arial" w:cs="Arial"/>
        </w:rPr>
      </w:pPr>
    </w:p>
    <w:p w:rsidR="00ED4AFE" w:rsidRDefault="00ED4AFE">
      <w:pPr>
        <w:jc w:val="both"/>
        <w:rPr>
          <w:rFonts w:ascii="Arial" w:hAnsi="Arial" w:cs="Arial"/>
        </w:rPr>
      </w:pPr>
    </w:p>
    <w:p w:rsidR="00ED4AFE" w:rsidRDefault="00ED4AFE">
      <w:pPr>
        <w:jc w:val="both"/>
        <w:rPr>
          <w:rFonts w:ascii="Arial" w:hAnsi="Arial" w:cs="Arial"/>
        </w:rPr>
      </w:pPr>
    </w:p>
    <w:p w:rsidR="00ED4AFE" w:rsidRDefault="00ED4AFE">
      <w:pPr>
        <w:jc w:val="both"/>
        <w:rPr>
          <w:rFonts w:ascii="Arial" w:hAnsi="Arial" w:cs="Arial"/>
        </w:rPr>
      </w:pPr>
    </w:p>
    <w:p w:rsidR="00ED4AFE" w:rsidRDefault="00ED4AFE">
      <w:pPr>
        <w:jc w:val="both"/>
        <w:rPr>
          <w:rFonts w:ascii="Arial" w:hAnsi="Arial" w:cs="Arial"/>
        </w:rPr>
      </w:pPr>
    </w:p>
    <w:p w:rsidR="00ED4AFE" w:rsidRDefault="00ED4AFE">
      <w:pPr>
        <w:jc w:val="both"/>
        <w:rPr>
          <w:rFonts w:ascii="Arial" w:hAnsi="Arial" w:cs="Arial"/>
        </w:rPr>
      </w:pPr>
    </w:p>
    <w:p w:rsidR="00ED4AFE" w:rsidRDefault="00ED4AFE">
      <w:pPr>
        <w:jc w:val="both"/>
        <w:rPr>
          <w:rFonts w:ascii="Arial" w:hAnsi="Arial" w:cs="Arial"/>
        </w:rPr>
      </w:pPr>
    </w:p>
    <w:p w:rsidR="00ED4AFE" w:rsidRDefault="00ED4AFE">
      <w:pPr>
        <w:jc w:val="both"/>
        <w:rPr>
          <w:rFonts w:ascii="Arial" w:hAnsi="Arial" w:cs="Arial"/>
        </w:rPr>
      </w:pPr>
    </w:p>
    <w:p w:rsidR="00ED4AFE" w:rsidRDefault="00ED4AFE">
      <w:pPr>
        <w:jc w:val="both"/>
        <w:rPr>
          <w:rFonts w:ascii="Arial" w:hAnsi="Arial" w:cs="Arial"/>
        </w:rPr>
      </w:pPr>
    </w:p>
    <w:p w:rsidR="00ED4AFE" w:rsidRDefault="00ED4AFE">
      <w:pPr>
        <w:jc w:val="both"/>
        <w:rPr>
          <w:rFonts w:ascii="Arial" w:hAnsi="Arial" w:cs="Arial"/>
        </w:rPr>
      </w:pPr>
    </w:p>
    <w:p w:rsidR="00ED4AFE" w:rsidRDefault="00ED4AFE">
      <w:pPr>
        <w:tabs>
          <w:tab w:val="left" w:pos="1965"/>
        </w:tabs>
        <w:jc w:val="both"/>
        <w:rPr>
          <w:rFonts w:ascii="Arial" w:hAnsi="Arial" w:cs="Arial"/>
        </w:rPr>
      </w:pPr>
    </w:p>
    <w:p w:rsidR="00ED4AFE" w:rsidRDefault="00ED4AFE">
      <w:pPr>
        <w:tabs>
          <w:tab w:val="left" w:pos="1965"/>
        </w:tabs>
        <w:jc w:val="both"/>
        <w:rPr>
          <w:rFonts w:ascii="Arial" w:hAnsi="Arial" w:cs="Arial"/>
        </w:rPr>
      </w:pPr>
    </w:p>
    <w:p w:rsidR="00ED4AFE" w:rsidRDefault="00ED4AFE">
      <w:pPr>
        <w:tabs>
          <w:tab w:val="left" w:pos="1965"/>
        </w:tabs>
        <w:jc w:val="both"/>
        <w:rPr>
          <w:rFonts w:ascii="Arial" w:hAnsi="Arial" w:cs="Arial"/>
        </w:rPr>
      </w:pPr>
    </w:p>
    <w:p w:rsidR="00ED4AFE" w:rsidRDefault="00ED4AFE">
      <w:pPr>
        <w:tabs>
          <w:tab w:val="left" w:pos="1965"/>
        </w:tabs>
        <w:jc w:val="both"/>
        <w:rPr>
          <w:rFonts w:ascii="Arial" w:hAnsi="Arial" w:cs="Arial"/>
        </w:rPr>
      </w:pPr>
    </w:p>
    <w:p w:rsidR="00ED4AFE" w:rsidRDefault="00C5679C">
      <w:pPr>
        <w:tabs>
          <w:tab w:val="left" w:pos="6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Приложение </w:t>
      </w:r>
    </w:p>
    <w:p w:rsidR="00ED4AFE" w:rsidRDefault="00C5679C">
      <w:pPr>
        <w:tabs>
          <w:tab w:val="left" w:pos="67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к постановлению  Администрации </w:t>
      </w:r>
    </w:p>
    <w:p w:rsidR="00ED4AFE" w:rsidRDefault="004315C7">
      <w:pPr>
        <w:tabs>
          <w:tab w:val="left" w:pos="67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Половинского сельсовета от </w:t>
      </w:r>
      <w:r w:rsidR="00482F8A">
        <w:rPr>
          <w:rFonts w:ascii="Arial" w:hAnsi="Arial" w:cs="Arial"/>
        </w:rPr>
        <w:t>12</w:t>
      </w:r>
      <w:r>
        <w:rPr>
          <w:rFonts w:ascii="Arial" w:hAnsi="Arial" w:cs="Arial"/>
        </w:rPr>
        <w:t>.11.2024 №</w:t>
      </w:r>
      <w:r w:rsidR="00482F8A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</w:p>
    <w:p w:rsidR="00ED4AFE" w:rsidRDefault="00ED4AFE">
      <w:pPr>
        <w:jc w:val="both"/>
        <w:rPr>
          <w:rFonts w:ascii="Arial" w:hAnsi="Arial" w:cs="Arial"/>
        </w:rPr>
      </w:pPr>
    </w:p>
    <w:p w:rsidR="00ED4AFE" w:rsidRDefault="00C5679C">
      <w:pPr>
        <w:pStyle w:val="p11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Style w:val="s1"/>
          <w:rFonts w:ascii="Arial" w:hAnsi="Arial" w:cs="Arial"/>
          <w:b/>
        </w:rPr>
        <w:t>Положение</w:t>
      </w:r>
    </w:p>
    <w:p w:rsidR="00ED4AFE" w:rsidRDefault="00C5679C">
      <w:pPr>
        <w:pStyle w:val="p11"/>
        <w:spacing w:before="0" w:beforeAutospacing="0" w:after="0" w:afterAutospacing="0"/>
        <w:jc w:val="center"/>
        <w:rPr>
          <w:rStyle w:val="s1"/>
          <w:rFonts w:ascii="Arial" w:hAnsi="Arial" w:cs="Arial"/>
          <w:b/>
        </w:rPr>
      </w:pPr>
      <w:r>
        <w:rPr>
          <w:rStyle w:val="s1"/>
          <w:rFonts w:ascii="Arial" w:hAnsi="Arial" w:cs="Arial"/>
          <w:b/>
        </w:rPr>
        <w:t>о резервном фонде Администрации Половинского  сельсовета Советского района Алтайского края</w:t>
      </w:r>
    </w:p>
    <w:p w:rsidR="00ED4AFE" w:rsidRDefault="00ED4AFE">
      <w:pPr>
        <w:pStyle w:val="p11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D4AFE" w:rsidRDefault="00C5679C">
      <w:pPr>
        <w:pStyle w:val="p13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1"/>
          <w:rFonts w:ascii="Arial" w:hAnsi="Arial" w:cs="Arial"/>
        </w:rPr>
        <w:t>1.</w:t>
      </w:r>
      <w:r>
        <w:rPr>
          <w:rStyle w:val="s2"/>
          <w:rFonts w:ascii="Arial" w:hAnsi="Arial" w:cs="Arial"/>
        </w:rPr>
        <w:t xml:space="preserve">      </w:t>
      </w:r>
      <w:r>
        <w:rPr>
          <w:rStyle w:val="s1"/>
          <w:rFonts w:ascii="Arial" w:hAnsi="Arial" w:cs="Arial"/>
        </w:rPr>
        <w:t>Общие положения</w:t>
      </w:r>
    </w:p>
    <w:p w:rsidR="00ED4AFE" w:rsidRDefault="00C5679C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>
        <w:rPr>
          <w:rStyle w:val="s3"/>
          <w:rFonts w:ascii="Arial" w:hAnsi="Arial" w:cs="Arial"/>
        </w:rPr>
        <w:t xml:space="preserve">    </w:t>
      </w:r>
      <w:r>
        <w:rPr>
          <w:rFonts w:ascii="Arial" w:hAnsi="Arial" w:cs="Arial"/>
        </w:rPr>
        <w:t>Настоящее Положение разработано в соответствии со статьей 81 Бюджетного кодекса Российской Федерации, статьей 14 Федерального закона от 06.10.2003 года №131-Ф3 «Об общих принципах организации местного самоуправления в Российской Федерации» и устанавливает порядок формирования и использования бюджетных ассигнований резервного фонда Администрации Половинского сельсовета Советского  района Алтайского края.</w:t>
      </w:r>
    </w:p>
    <w:p w:rsidR="00ED4AFE" w:rsidRDefault="00C5679C">
      <w:pPr>
        <w:pStyle w:val="p13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1"/>
          <w:rFonts w:ascii="Arial" w:hAnsi="Arial" w:cs="Arial"/>
        </w:rPr>
        <w:t>2.</w:t>
      </w:r>
      <w:r>
        <w:rPr>
          <w:rStyle w:val="s2"/>
          <w:rFonts w:ascii="Arial" w:hAnsi="Arial" w:cs="Arial"/>
        </w:rPr>
        <w:t xml:space="preserve">      </w:t>
      </w:r>
      <w:r>
        <w:rPr>
          <w:rStyle w:val="s1"/>
          <w:rFonts w:ascii="Arial" w:hAnsi="Arial" w:cs="Arial"/>
        </w:rPr>
        <w:t>Задачи и цели</w:t>
      </w:r>
    </w:p>
    <w:p w:rsidR="00ED4AFE" w:rsidRDefault="00C5679C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Style w:val="s3"/>
          <w:rFonts w:ascii="Arial" w:hAnsi="Arial" w:cs="Arial"/>
        </w:rPr>
        <w:t xml:space="preserve">    </w:t>
      </w:r>
      <w:r>
        <w:rPr>
          <w:rFonts w:ascii="Arial" w:hAnsi="Arial" w:cs="Arial"/>
        </w:rPr>
        <w:t>Резервный фонд Администрации Половинского сельсовета Советского  района Алтайского края (далее - резервный фонд) создается с целью финансирования непредвиденных расходов и мероприятий, незапланированных бюджетом на соответствующий финансовый год, но входящих в обязанности и компетенцию Администрации Половинского сельсовета, в том числе на:</w:t>
      </w:r>
    </w:p>
    <w:p w:rsidR="00ED4AFE" w:rsidRDefault="00C5679C">
      <w:pPr>
        <w:pStyle w:val="p1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Symbol" w:eastAsia="Symbol" w:hAnsi="Symbol" w:cs="Symbol"/>
        </w:rPr>
        <w:t></w:t>
      </w:r>
      <w:r>
        <w:rPr>
          <w:rStyle w:val="s4"/>
          <w:rFonts w:ascii="Arial" w:hAnsi="Arial" w:cs="Arial"/>
        </w:rPr>
        <w:t xml:space="preserve">    </w:t>
      </w:r>
      <w:r>
        <w:rPr>
          <w:rStyle w:val="s5"/>
          <w:rFonts w:ascii="Arial" w:hAnsi="Arial" w:cs="Arial"/>
        </w:rPr>
        <w:t>предупреждение ситуаций, которые могут привести к нарушению функционирования систем жизнеобеспечения населения муниципального образования Половинский  сельсовет и ликвидацию их последствий;</w:t>
      </w:r>
    </w:p>
    <w:p w:rsidR="00ED4AFE" w:rsidRDefault="00C5679C">
      <w:pPr>
        <w:pStyle w:val="p1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Symbol" w:eastAsia="Symbol" w:hAnsi="Symbol" w:cs="Symbol"/>
        </w:rPr>
        <w:t></w:t>
      </w:r>
      <w:r>
        <w:rPr>
          <w:rStyle w:val="s4"/>
          <w:rFonts w:ascii="Arial" w:hAnsi="Arial" w:cs="Arial"/>
        </w:rPr>
        <w:t xml:space="preserve">    </w:t>
      </w:r>
      <w:r>
        <w:rPr>
          <w:rStyle w:val="s5"/>
          <w:rFonts w:ascii="Arial" w:hAnsi="Arial" w:cs="Arial"/>
        </w:rPr>
        <w:t>предупреждение массовых заболеваний и эпидемий, эпизоотии на территории поселения, включая проведение карантинных мероприятий в случае эпидемий или эпизоотии, и ликвидацию их последствий;</w:t>
      </w:r>
    </w:p>
    <w:p w:rsidR="00ED4AFE" w:rsidRDefault="00C5679C">
      <w:pPr>
        <w:pStyle w:val="p1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Symbol" w:eastAsia="Symbol" w:hAnsi="Symbol" w:cs="Symbol"/>
        </w:rPr>
        <w:t></w:t>
      </w:r>
      <w:r>
        <w:rPr>
          <w:rStyle w:val="s4"/>
          <w:rFonts w:ascii="Arial" w:hAnsi="Arial" w:cs="Arial"/>
        </w:rPr>
        <w:t xml:space="preserve">    </w:t>
      </w:r>
      <w:r>
        <w:rPr>
          <w:rStyle w:val="s5"/>
          <w:rFonts w:ascii="Arial" w:hAnsi="Arial" w:cs="Arial"/>
        </w:rPr>
        <w:t>организацию и осуществление на территории поселения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ED4AFE" w:rsidRDefault="00C5679C">
      <w:pPr>
        <w:pStyle w:val="p1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Symbol" w:eastAsia="Symbol" w:hAnsi="Symbol" w:cs="Symbol"/>
        </w:rPr>
        <w:t></w:t>
      </w:r>
      <w:r>
        <w:rPr>
          <w:rStyle w:val="s4"/>
          <w:rFonts w:ascii="Arial" w:hAnsi="Arial" w:cs="Arial"/>
        </w:rPr>
        <w:t xml:space="preserve">    </w:t>
      </w:r>
      <w:r>
        <w:rPr>
          <w:rStyle w:val="s5"/>
          <w:rFonts w:ascii="Arial" w:hAnsi="Arial" w:cs="Arial"/>
        </w:rPr>
        <w:t>оказание мер социальной поддержки пострадавшим в результате опасных природных явлений, стихийных бедствий, пожаров на территории поселения, повлекших тяжкие последствия.</w:t>
      </w:r>
    </w:p>
    <w:p w:rsidR="00ED4AFE" w:rsidRDefault="00C5679C">
      <w:pPr>
        <w:pStyle w:val="p16"/>
        <w:spacing w:before="0" w:beforeAutospacing="0" w:after="0" w:afterAutospacing="0"/>
        <w:jc w:val="both"/>
        <w:rPr>
          <w:rStyle w:val="s5"/>
          <w:rFonts w:ascii="Arial" w:hAnsi="Arial" w:cs="Arial"/>
        </w:rPr>
      </w:pPr>
      <w:r>
        <w:rPr>
          <w:rFonts w:ascii="Symbol" w:eastAsia="Symbol" w:hAnsi="Symbol" w:cs="Symbol"/>
        </w:rPr>
        <w:t></w:t>
      </w:r>
      <w:r>
        <w:rPr>
          <w:rStyle w:val="s4"/>
          <w:rFonts w:ascii="Arial" w:hAnsi="Arial" w:cs="Arial"/>
        </w:rPr>
        <w:t xml:space="preserve">    </w:t>
      </w:r>
      <w:r>
        <w:rPr>
          <w:rStyle w:val="s5"/>
          <w:rFonts w:ascii="Arial" w:hAnsi="Arial" w:cs="Arial"/>
        </w:rPr>
        <w:t>проведение аварийно-восстановительных работ по ликвидации последствий стихийных бедствий и других чрезвычайных ситуаций;</w:t>
      </w:r>
    </w:p>
    <w:p w:rsidR="00ED4AFE" w:rsidRDefault="00ED4AFE">
      <w:pPr>
        <w:pStyle w:val="p16"/>
        <w:spacing w:before="0" w:beforeAutospacing="0" w:after="0" w:afterAutospacing="0"/>
        <w:jc w:val="both"/>
        <w:rPr>
          <w:rFonts w:ascii="Arial" w:hAnsi="Arial" w:cs="Arial"/>
        </w:rPr>
      </w:pPr>
    </w:p>
    <w:p w:rsidR="00ED4AFE" w:rsidRDefault="00C5679C">
      <w:pPr>
        <w:pStyle w:val="p13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1"/>
          <w:rFonts w:ascii="Arial" w:hAnsi="Arial" w:cs="Arial"/>
        </w:rPr>
        <w:t>3.</w:t>
      </w:r>
      <w:r>
        <w:rPr>
          <w:rStyle w:val="s2"/>
          <w:rFonts w:ascii="Arial" w:hAnsi="Arial" w:cs="Arial"/>
        </w:rPr>
        <w:t xml:space="preserve">      </w:t>
      </w:r>
      <w:r>
        <w:rPr>
          <w:rStyle w:val="s1"/>
          <w:rFonts w:ascii="Arial" w:hAnsi="Arial" w:cs="Arial"/>
        </w:rPr>
        <w:t>Порядок формирования средств резервного фонда</w:t>
      </w:r>
    </w:p>
    <w:p w:rsidR="00ED4AFE" w:rsidRDefault="00C5679C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3.1.</w:t>
      </w:r>
      <w:r>
        <w:rPr>
          <w:rStyle w:val="s3"/>
          <w:rFonts w:ascii="Arial" w:hAnsi="Arial" w:cs="Arial"/>
        </w:rPr>
        <w:t xml:space="preserve">    </w:t>
      </w:r>
      <w:r>
        <w:rPr>
          <w:rFonts w:ascii="Arial" w:hAnsi="Arial" w:cs="Arial"/>
        </w:rPr>
        <w:t>Резервный фонд формируется за счет собственных (налоговых и неналоговых) доходов бюджета Половинского  сельсовета.</w:t>
      </w:r>
    </w:p>
    <w:p w:rsidR="00ED4AFE" w:rsidRDefault="00C5679C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3.2.</w:t>
      </w:r>
      <w:r>
        <w:rPr>
          <w:rStyle w:val="s3"/>
          <w:rFonts w:ascii="Arial" w:hAnsi="Arial" w:cs="Arial"/>
        </w:rPr>
        <w:t xml:space="preserve">    </w:t>
      </w:r>
      <w:r>
        <w:rPr>
          <w:rFonts w:ascii="Arial" w:hAnsi="Arial" w:cs="Arial"/>
        </w:rPr>
        <w:t>Размер резервного фонда устанавливается решением Собрания депутатов Половинского  сельсовета на соответствующий финансовый год и не может превышать 3 процента общего объема расходов.</w:t>
      </w:r>
    </w:p>
    <w:p w:rsidR="00ED4AFE" w:rsidRDefault="00C5679C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3.3.</w:t>
      </w:r>
      <w:r>
        <w:rPr>
          <w:rStyle w:val="s3"/>
          <w:rFonts w:ascii="Arial" w:hAnsi="Arial" w:cs="Arial"/>
        </w:rPr>
        <w:t xml:space="preserve">    </w:t>
      </w:r>
      <w:r>
        <w:rPr>
          <w:rFonts w:ascii="Arial" w:hAnsi="Arial" w:cs="Arial"/>
        </w:rPr>
        <w:t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Половинского сельсовета.</w:t>
      </w:r>
    </w:p>
    <w:p w:rsidR="00ED4AFE" w:rsidRDefault="00C5679C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3.4.</w:t>
      </w:r>
      <w:r>
        <w:rPr>
          <w:rStyle w:val="s3"/>
          <w:rFonts w:ascii="Arial" w:hAnsi="Arial" w:cs="Arial"/>
        </w:rPr>
        <w:t xml:space="preserve">    </w:t>
      </w:r>
      <w:r>
        <w:rPr>
          <w:rFonts w:ascii="Arial" w:hAnsi="Arial" w:cs="Arial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ED4AFE" w:rsidRDefault="00ED4AFE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</w:p>
    <w:p w:rsidR="00ED4AFE" w:rsidRDefault="00C5679C">
      <w:pPr>
        <w:pStyle w:val="p13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1"/>
          <w:rFonts w:ascii="Arial" w:hAnsi="Arial" w:cs="Arial"/>
        </w:rPr>
        <w:t>4.</w:t>
      </w:r>
      <w:r>
        <w:rPr>
          <w:rStyle w:val="s2"/>
          <w:rFonts w:ascii="Arial" w:hAnsi="Arial" w:cs="Arial"/>
        </w:rPr>
        <w:t xml:space="preserve">      </w:t>
      </w:r>
      <w:r>
        <w:rPr>
          <w:rStyle w:val="s1"/>
          <w:rFonts w:ascii="Arial" w:hAnsi="Arial" w:cs="Arial"/>
        </w:rPr>
        <w:t>Порядок расходования средств резервного фонда</w:t>
      </w:r>
    </w:p>
    <w:p w:rsidR="00ED4AFE" w:rsidRDefault="00C5679C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>
        <w:rPr>
          <w:rStyle w:val="s3"/>
          <w:rFonts w:ascii="Arial" w:hAnsi="Arial" w:cs="Arial"/>
        </w:rPr>
        <w:t xml:space="preserve">    </w:t>
      </w:r>
      <w:r>
        <w:rPr>
          <w:rFonts w:ascii="Arial" w:hAnsi="Arial" w:cs="Arial"/>
        </w:rPr>
        <w:t>Средства резервного фонда предоставляются на безвозвратной и безвозмездной основе в пределах размера резервного фонда на соответствующий финансовый год.</w:t>
      </w:r>
    </w:p>
    <w:p w:rsidR="00ED4AFE" w:rsidRDefault="00C5679C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4.2.</w:t>
      </w:r>
      <w:r>
        <w:rPr>
          <w:rStyle w:val="s3"/>
          <w:rFonts w:ascii="Arial" w:hAnsi="Arial" w:cs="Arial"/>
        </w:rPr>
        <w:t xml:space="preserve">    </w:t>
      </w:r>
      <w:r>
        <w:rPr>
          <w:rFonts w:ascii="Arial" w:hAnsi="Arial" w:cs="Arial"/>
        </w:rPr>
        <w:t>Основанием для предоставления средств резервного фонда является распоряжение главы Половинского   сельсовета,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фонд.</w:t>
      </w:r>
    </w:p>
    <w:p w:rsidR="00ED4AFE" w:rsidRDefault="00C5679C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4.3.</w:t>
      </w:r>
      <w:r>
        <w:rPr>
          <w:rStyle w:val="s3"/>
          <w:rFonts w:ascii="Arial" w:hAnsi="Arial" w:cs="Arial"/>
        </w:rPr>
        <w:t xml:space="preserve">    </w:t>
      </w:r>
      <w:r>
        <w:rPr>
          <w:rFonts w:ascii="Arial" w:hAnsi="Arial" w:cs="Arial"/>
        </w:rPr>
        <w:t>К распоряжению, указанному в пункте 4.2 настоящего Положения, прилагаются:</w:t>
      </w:r>
    </w:p>
    <w:p w:rsidR="00ED4AFE" w:rsidRDefault="00C5679C">
      <w:pPr>
        <w:pStyle w:val="p17"/>
        <w:spacing w:before="0" w:beforeAutospacing="0" w:after="0" w:afterAutospacing="0"/>
        <w:jc w:val="both"/>
        <w:rPr>
          <w:rStyle w:val="s5"/>
          <w:rFonts w:ascii="Arial" w:hAnsi="Arial" w:cs="Arial"/>
        </w:rPr>
      </w:pPr>
      <w:r>
        <w:rPr>
          <w:rFonts w:ascii="Symbol" w:eastAsia="Symbol" w:hAnsi="Symbol" w:cs="Symbol"/>
        </w:rPr>
        <w:t></w:t>
      </w:r>
      <w:r>
        <w:rPr>
          <w:rStyle w:val="s6"/>
          <w:rFonts w:ascii="Arial" w:hAnsi="Arial" w:cs="Arial"/>
        </w:rPr>
        <w:t xml:space="preserve">    </w:t>
      </w:r>
      <w:r>
        <w:rPr>
          <w:rStyle w:val="s5"/>
          <w:rFonts w:ascii="Arial" w:hAnsi="Arial" w:cs="Arial"/>
        </w:rPr>
        <w:t>документы, послужившие основанием для обращения (акт о пожаре, или акт иных природных явлений или стихийных бедствий);</w:t>
      </w:r>
    </w:p>
    <w:p w:rsidR="00ED4AFE" w:rsidRDefault="00C5679C">
      <w:pPr>
        <w:pStyle w:val="p17"/>
        <w:spacing w:before="0" w:beforeAutospacing="0" w:after="0" w:afterAutospacing="0"/>
        <w:jc w:val="both"/>
        <w:rPr>
          <w:rStyle w:val="s5"/>
          <w:rFonts w:ascii="Arial" w:hAnsi="Arial" w:cs="Arial"/>
        </w:rPr>
      </w:pPr>
      <w:r>
        <w:rPr>
          <w:rStyle w:val="s5"/>
          <w:rFonts w:ascii="Arial" w:hAnsi="Arial" w:cs="Arial"/>
        </w:rPr>
        <w:t>- письменное заявление;</w:t>
      </w:r>
    </w:p>
    <w:p w:rsidR="00ED4AFE" w:rsidRDefault="00C5679C">
      <w:pPr>
        <w:pStyle w:val="p17"/>
        <w:spacing w:before="0" w:beforeAutospacing="0" w:after="0" w:afterAutospacing="0"/>
        <w:jc w:val="both"/>
        <w:rPr>
          <w:rStyle w:val="s5"/>
          <w:rFonts w:ascii="Arial" w:hAnsi="Arial" w:cs="Arial"/>
        </w:rPr>
      </w:pPr>
      <w:r>
        <w:rPr>
          <w:rStyle w:val="s5"/>
          <w:rFonts w:ascii="Arial" w:hAnsi="Arial" w:cs="Arial"/>
        </w:rPr>
        <w:t>- копии паспорта  всех членов семьи;</w:t>
      </w:r>
    </w:p>
    <w:p w:rsidR="00ED4AFE" w:rsidRDefault="00C5679C">
      <w:pPr>
        <w:pStyle w:val="p17"/>
        <w:spacing w:before="0" w:beforeAutospacing="0" w:after="0" w:afterAutospacing="0"/>
        <w:jc w:val="both"/>
        <w:rPr>
          <w:rStyle w:val="s5"/>
          <w:rFonts w:ascii="Arial" w:hAnsi="Arial" w:cs="Arial"/>
        </w:rPr>
      </w:pPr>
      <w:r>
        <w:rPr>
          <w:rStyle w:val="s5"/>
          <w:rFonts w:ascii="Arial" w:hAnsi="Arial" w:cs="Arial"/>
        </w:rPr>
        <w:t>- справки о составе семьи и личном подсобном хозяйстве;</w:t>
      </w:r>
    </w:p>
    <w:p w:rsidR="00ED4AFE" w:rsidRDefault="00C5679C">
      <w:pPr>
        <w:pStyle w:val="p1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5"/>
          <w:rFonts w:ascii="Arial" w:hAnsi="Arial" w:cs="Arial"/>
        </w:rPr>
        <w:t>- документы, подтверждающие доход всех членов семьи за 3 месяца предшествующие обращению;</w:t>
      </w:r>
    </w:p>
    <w:p w:rsidR="00ED4AFE" w:rsidRDefault="00C5679C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4.4.</w:t>
      </w:r>
      <w:r>
        <w:rPr>
          <w:rStyle w:val="s3"/>
          <w:rFonts w:ascii="Arial" w:hAnsi="Arial" w:cs="Arial"/>
        </w:rPr>
        <w:t xml:space="preserve">    </w:t>
      </w:r>
      <w:r>
        <w:rPr>
          <w:rFonts w:ascii="Arial" w:hAnsi="Arial" w:cs="Arial"/>
        </w:rPr>
        <w:t>Не допускается расходование средств резервного фонда на оказание помощи организациям, финансируемым из федерального и областного бюджетов, а также на проведение референдумов, освещение деятельности главы Половинского  сельсовета.</w:t>
      </w:r>
    </w:p>
    <w:p w:rsidR="00ED4AFE" w:rsidRDefault="00ED4AFE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</w:p>
    <w:p w:rsidR="00ED4AFE" w:rsidRDefault="00C5679C">
      <w:pPr>
        <w:pStyle w:val="p13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1"/>
          <w:rFonts w:ascii="Arial" w:hAnsi="Arial" w:cs="Arial"/>
        </w:rPr>
        <w:t>5.</w:t>
      </w:r>
      <w:r>
        <w:rPr>
          <w:rStyle w:val="s2"/>
          <w:rFonts w:ascii="Arial" w:hAnsi="Arial" w:cs="Arial"/>
        </w:rPr>
        <w:t xml:space="preserve">      </w:t>
      </w:r>
      <w:r>
        <w:rPr>
          <w:rStyle w:val="s1"/>
          <w:rFonts w:ascii="Arial" w:hAnsi="Arial" w:cs="Arial"/>
        </w:rPr>
        <w:t>Управление средствами резервного фонда</w:t>
      </w:r>
    </w:p>
    <w:p w:rsidR="00ED4AFE" w:rsidRDefault="00C5679C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5.1.</w:t>
      </w:r>
      <w:r>
        <w:rPr>
          <w:rStyle w:val="s3"/>
          <w:rFonts w:ascii="Arial" w:hAnsi="Arial" w:cs="Arial"/>
        </w:rPr>
        <w:t xml:space="preserve">    </w:t>
      </w:r>
      <w:r>
        <w:rPr>
          <w:rFonts w:ascii="Arial" w:hAnsi="Arial" w:cs="Arial"/>
        </w:rPr>
        <w:t>Управление средствами резервного фонда осуществляется на основании настоящего Положения.</w:t>
      </w:r>
    </w:p>
    <w:p w:rsidR="00ED4AFE" w:rsidRDefault="00C5679C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5.3.</w:t>
      </w:r>
      <w:r>
        <w:rPr>
          <w:rStyle w:val="s3"/>
          <w:rFonts w:ascii="Arial" w:hAnsi="Arial" w:cs="Arial"/>
        </w:rPr>
        <w:t xml:space="preserve">    </w:t>
      </w:r>
      <w:r>
        <w:rPr>
          <w:rFonts w:ascii="Arial" w:hAnsi="Arial" w:cs="Arial"/>
        </w:rPr>
        <w:t>Средства резервного фонда подлежат использованию в течение финансового года.</w:t>
      </w:r>
    </w:p>
    <w:p w:rsidR="00ED4AFE" w:rsidRDefault="00C5679C">
      <w:pPr>
        <w:pStyle w:val="p1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1"/>
          <w:rFonts w:ascii="Arial" w:hAnsi="Arial" w:cs="Arial"/>
        </w:rPr>
        <w:t>6.</w:t>
      </w:r>
      <w:r>
        <w:rPr>
          <w:rStyle w:val="s2"/>
          <w:rFonts w:ascii="Arial" w:hAnsi="Arial" w:cs="Arial"/>
        </w:rPr>
        <w:t xml:space="preserve">      </w:t>
      </w:r>
      <w:r>
        <w:rPr>
          <w:rStyle w:val="s1"/>
          <w:rFonts w:ascii="Arial" w:hAnsi="Arial" w:cs="Arial"/>
        </w:rPr>
        <w:t>Порядок учета и контроля использования средств резервного фонда и отчетность об их использовании</w:t>
      </w:r>
    </w:p>
    <w:p w:rsidR="00ED4AFE" w:rsidRDefault="00C5679C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>
        <w:rPr>
          <w:rStyle w:val="s3"/>
          <w:rFonts w:ascii="Arial" w:hAnsi="Arial" w:cs="Arial"/>
        </w:rPr>
        <w:t xml:space="preserve">    </w:t>
      </w:r>
      <w:r>
        <w:rPr>
          <w:rFonts w:ascii="Arial" w:hAnsi="Arial" w:cs="Arial"/>
        </w:rPr>
        <w:t>Выделенные из резервного фонда средства отражаются в бюджетной отчетности</w:t>
      </w:r>
      <w:r>
        <w:rPr>
          <w:rFonts w:ascii="Arial" w:hAnsi="Arial" w:cs="Arial"/>
        </w:rPr>
        <w:br/>
        <w:t>согласно соответствующим кодам бюджетной классификации Российской Федерации.</w:t>
      </w:r>
    </w:p>
    <w:p w:rsidR="00ED4AFE" w:rsidRDefault="00C5679C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6.2.</w:t>
      </w:r>
      <w:r>
        <w:rPr>
          <w:rStyle w:val="s3"/>
          <w:rFonts w:ascii="Arial" w:hAnsi="Arial" w:cs="Arial"/>
        </w:rPr>
        <w:t xml:space="preserve">    </w:t>
      </w:r>
      <w:r>
        <w:rPr>
          <w:rFonts w:ascii="Arial" w:hAnsi="Arial" w:cs="Arial"/>
        </w:rPr>
        <w:t>Главный бухгалтер ведёт учёт расходования средств резервного фонда, а также осуществляет текущий контроль над использованием средств фонда.</w:t>
      </w:r>
    </w:p>
    <w:p w:rsidR="00ED4AFE" w:rsidRDefault="00C5679C">
      <w:pPr>
        <w:pStyle w:val="p1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6.3.</w:t>
      </w:r>
      <w:r>
        <w:rPr>
          <w:rStyle w:val="s3"/>
          <w:rFonts w:ascii="Arial" w:hAnsi="Arial" w:cs="Arial"/>
        </w:rPr>
        <w:t xml:space="preserve">    </w:t>
      </w:r>
      <w:r>
        <w:rPr>
          <w:rFonts w:ascii="Arial" w:hAnsi="Arial" w:cs="Arial"/>
        </w:rPr>
        <w:t>Отчет об использовании бюджетных ассигнований резервного фонда Администрации Половинского  сельсовета прилагается к ежеквартальному и годовому отчетам об исполнении бюджета сельсовета за соответствующий финансовый год.</w:t>
      </w:r>
    </w:p>
    <w:p w:rsidR="00ED4AFE" w:rsidRDefault="00C5679C">
      <w:pPr>
        <w:pStyle w:val="p15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4AFE" w:rsidRDefault="00ED4AFE">
      <w:pPr>
        <w:tabs>
          <w:tab w:val="left" w:pos="2595"/>
        </w:tabs>
        <w:jc w:val="both"/>
        <w:rPr>
          <w:rFonts w:ascii="Arial" w:hAnsi="Arial" w:cs="Arial"/>
        </w:rPr>
      </w:pPr>
    </w:p>
    <w:p w:rsidR="00ED4AFE" w:rsidRDefault="00ED4AFE">
      <w:bookmarkStart w:id="0" w:name="_GoBack"/>
      <w:bookmarkEnd w:id="0"/>
    </w:p>
    <w:sectPr w:rsidR="00ED4AFE" w:rsidSect="00ED4AF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D5" w:rsidRDefault="00A839D5">
      <w:r>
        <w:separator/>
      </w:r>
    </w:p>
  </w:endnote>
  <w:endnote w:type="continuationSeparator" w:id="1">
    <w:p w:rsidR="00A839D5" w:rsidRDefault="00A83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D5" w:rsidRDefault="00A839D5">
      <w:r>
        <w:separator/>
      </w:r>
    </w:p>
  </w:footnote>
  <w:footnote w:type="continuationSeparator" w:id="1">
    <w:p w:rsidR="00A839D5" w:rsidRDefault="00A83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4AFE"/>
    <w:rsid w:val="0018715F"/>
    <w:rsid w:val="00431118"/>
    <w:rsid w:val="004315C7"/>
    <w:rsid w:val="00482F8A"/>
    <w:rsid w:val="00606BF6"/>
    <w:rsid w:val="007B151D"/>
    <w:rsid w:val="00874F3B"/>
    <w:rsid w:val="00A839D5"/>
    <w:rsid w:val="00B311F6"/>
    <w:rsid w:val="00C5679C"/>
    <w:rsid w:val="00D06F7B"/>
    <w:rsid w:val="00EB77A2"/>
    <w:rsid w:val="00ED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D4AF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D4AF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D4AF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D4AF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D4AF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D4AF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D4AF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D4AF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D4AF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D4AF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D4AF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D4AF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D4AF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D4AF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D4AF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D4AF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D4AF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D4AF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D4AF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D4AF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D4AF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D4AFE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D4AF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D4AF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D4AF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D4A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D4AF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D4AF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ED4AFE"/>
  </w:style>
  <w:style w:type="paragraph" w:customStyle="1" w:styleId="Footer">
    <w:name w:val="Footer"/>
    <w:basedOn w:val="a"/>
    <w:link w:val="CaptionChar"/>
    <w:uiPriority w:val="99"/>
    <w:unhideWhenUsed/>
    <w:rsid w:val="00ED4AF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ED4AF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D4AF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D4AFE"/>
  </w:style>
  <w:style w:type="table" w:styleId="aa">
    <w:name w:val="Table Grid"/>
    <w:basedOn w:val="a1"/>
    <w:uiPriority w:val="59"/>
    <w:rsid w:val="00ED4A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D4AF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D4AF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D4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D4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D4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D4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D4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D4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D4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D4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D4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D4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D4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D4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D4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D4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D4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D4A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ED4AFE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D4AF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D4AFE"/>
    <w:rPr>
      <w:sz w:val="18"/>
    </w:rPr>
  </w:style>
  <w:style w:type="character" w:styleId="ae">
    <w:name w:val="footnote reference"/>
    <w:basedOn w:val="a0"/>
    <w:uiPriority w:val="99"/>
    <w:unhideWhenUsed/>
    <w:rsid w:val="00ED4AF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D4AF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D4AFE"/>
    <w:rPr>
      <w:sz w:val="20"/>
    </w:rPr>
  </w:style>
  <w:style w:type="character" w:styleId="af1">
    <w:name w:val="endnote reference"/>
    <w:basedOn w:val="a0"/>
    <w:uiPriority w:val="99"/>
    <w:semiHidden/>
    <w:unhideWhenUsed/>
    <w:rsid w:val="00ED4AF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D4AFE"/>
    <w:pPr>
      <w:spacing w:after="57"/>
    </w:pPr>
  </w:style>
  <w:style w:type="paragraph" w:styleId="21">
    <w:name w:val="toc 2"/>
    <w:basedOn w:val="a"/>
    <w:next w:val="a"/>
    <w:uiPriority w:val="39"/>
    <w:unhideWhenUsed/>
    <w:rsid w:val="00ED4AF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D4AF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D4AF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D4AF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D4AF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D4AF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D4AF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D4AFE"/>
    <w:pPr>
      <w:spacing w:after="57"/>
      <w:ind w:left="2268"/>
    </w:pPr>
  </w:style>
  <w:style w:type="paragraph" w:styleId="af2">
    <w:name w:val="TOC Heading"/>
    <w:uiPriority w:val="39"/>
    <w:unhideWhenUsed/>
    <w:rsid w:val="00ED4AFE"/>
  </w:style>
  <w:style w:type="paragraph" w:styleId="af3">
    <w:name w:val="table of figures"/>
    <w:basedOn w:val="a"/>
    <w:next w:val="a"/>
    <w:uiPriority w:val="99"/>
    <w:unhideWhenUsed/>
    <w:rsid w:val="00ED4AFE"/>
  </w:style>
  <w:style w:type="character" w:customStyle="1" w:styleId="s1">
    <w:name w:val="s1"/>
    <w:basedOn w:val="a0"/>
    <w:rsid w:val="00ED4AFE"/>
  </w:style>
  <w:style w:type="paragraph" w:customStyle="1" w:styleId="p5">
    <w:name w:val="p5"/>
    <w:basedOn w:val="a"/>
    <w:rsid w:val="00ED4AFE"/>
    <w:pPr>
      <w:spacing w:before="100" w:beforeAutospacing="1" w:after="100" w:afterAutospacing="1"/>
    </w:pPr>
  </w:style>
  <w:style w:type="paragraph" w:customStyle="1" w:styleId="p11">
    <w:name w:val="p11"/>
    <w:basedOn w:val="a"/>
    <w:rsid w:val="00ED4AFE"/>
    <w:pPr>
      <w:spacing w:before="100" w:beforeAutospacing="1" w:after="100" w:afterAutospacing="1"/>
    </w:pPr>
  </w:style>
  <w:style w:type="paragraph" w:customStyle="1" w:styleId="p13">
    <w:name w:val="p13"/>
    <w:basedOn w:val="a"/>
    <w:rsid w:val="00ED4AFE"/>
    <w:pPr>
      <w:spacing w:before="100" w:beforeAutospacing="1" w:after="100" w:afterAutospacing="1"/>
    </w:pPr>
  </w:style>
  <w:style w:type="character" w:customStyle="1" w:styleId="s2">
    <w:name w:val="s2"/>
    <w:basedOn w:val="a0"/>
    <w:rsid w:val="00ED4AFE"/>
  </w:style>
  <w:style w:type="paragraph" w:customStyle="1" w:styleId="p14">
    <w:name w:val="p14"/>
    <w:basedOn w:val="a"/>
    <w:rsid w:val="00ED4AFE"/>
    <w:pPr>
      <w:spacing w:before="100" w:beforeAutospacing="1" w:after="100" w:afterAutospacing="1"/>
    </w:pPr>
  </w:style>
  <w:style w:type="character" w:customStyle="1" w:styleId="s3">
    <w:name w:val="s3"/>
    <w:basedOn w:val="a0"/>
    <w:rsid w:val="00ED4AFE"/>
  </w:style>
  <w:style w:type="paragraph" w:customStyle="1" w:styleId="p15">
    <w:name w:val="p15"/>
    <w:basedOn w:val="a"/>
    <w:rsid w:val="00ED4AFE"/>
    <w:pPr>
      <w:spacing w:before="100" w:beforeAutospacing="1" w:after="100" w:afterAutospacing="1"/>
    </w:pPr>
  </w:style>
  <w:style w:type="paragraph" w:customStyle="1" w:styleId="p16">
    <w:name w:val="p16"/>
    <w:basedOn w:val="a"/>
    <w:rsid w:val="00ED4AFE"/>
    <w:pPr>
      <w:spacing w:before="100" w:beforeAutospacing="1" w:after="100" w:afterAutospacing="1"/>
    </w:pPr>
  </w:style>
  <w:style w:type="character" w:customStyle="1" w:styleId="s4">
    <w:name w:val="s4"/>
    <w:basedOn w:val="a0"/>
    <w:rsid w:val="00ED4AFE"/>
  </w:style>
  <w:style w:type="character" w:customStyle="1" w:styleId="s5">
    <w:name w:val="s5"/>
    <w:basedOn w:val="a0"/>
    <w:rsid w:val="00ED4AFE"/>
  </w:style>
  <w:style w:type="paragraph" w:customStyle="1" w:styleId="p17">
    <w:name w:val="p17"/>
    <w:basedOn w:val="a"/>
    <w:rsid w:val="00ED4AFE"/>
    <w:pPr>
      <w:spacing w:before="100" w:beforeAutospacing="1" w:after="100" w:afterAutospacing="1"/>
    </w:pPr>
  </w:style>
  <w:style w:type="character" w:customStyle="1" w:styleId="s6">
    <w:name w:val="s6"/>
    <w:basedOn w:val="a0"/>
    <w:rsid w:val="00ED4AFE"/>
  </w:style>
  <w:style w:type="paragraph" w:styleId="af4">
    <w:name w:val="No Spacing"/>
    <w:uiPriority w:val="1"/>
    <w:qFormat/>
    <w:rsid w:val="00ED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ED4A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890</Words>
  <Characters>5076</Characters>
  <Application>Microsoft Office Word</Application>
  <DocSecurity>0</DocSecurity>
  <Lines>42</Lines>
  <Paragraphs>11</Paragraphs>
  <ScaleCrop>false</ScaleCrop>
  <Company>Microsoft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</cp:lastModifiedBy>
  <cp:revision>6</cp:revision>
  <cp:lastPrinted>2024-11-13T08:38:00Z</cp:lastPrinted>
  <dcterms:created xsi:type="dcterms:W3CDTF">2024-11-13T08:39:00Z</dcterms:created>
  <dcterms:modified xsi:type="dcterms:W3CDTF">2024-12-03T05:52:00Z</dcterms:modified>
</cp:coreProperties>
</file>