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25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A15CB" w:rsidRDefault="00832C6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ПОЛОВИНСКОГО</w:t>
      </w:r>
      <w:r w:rsidR="007A15C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5CB" w:rsidRDefault="00BD3CDD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№28</w:t>
      </w:r>
    </w:p>
    <w:p w:rsidR="00BD3CDD" w:rsidRDefault="00361CA2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BF9">
        <w:rPr>
          <w:rFonts w:ascii="Times New Roman" w:hAnsi="Times New Roman" w:cs="Times New Roman"/>
          <w:sz w:val="28"/>
          <w:szCs w:val="28"/>
        </w:rPr>
        <w:t>3</w:t>
      </w:r>
      <w:r w:rsidR="00041C34">
        <w:rPr>
          <w:rFonts w:ascii="Times New Roman" w:hAnsi="Times New Roman" w:cs="Times New Roman"/>
          <w:sz w:val="28"/>
          <w:szCs w:val="28"/>
        </w:rPr>
        <w:t>декабря</w:t>
      </w:r>
      <w:r w:rsidR="0065575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1BF9">
        <w:rPr>
          <w:rFonts w:ascii="Times New Roman" w:hAnsi="Times New Roman" w:cs="Times New Roman"/>
          <w:sz w:val="28"/>
          <w:szCs w:val="28"/>
        </w:rPr>
        <w:t>4</w:t>
      </w:r>
      <w:r w:rsidR="0065575A">
        <w:rPr>
          <w:rFonts w:ascii="Times New Roman" w:hAnsi="Times New Roman" w:cs="Times New Roman"/>
          <w:sz w:val="28"/>
          <w:szCs w:val="28"/>
        </w:rPr>
        <w:t>г.</w:t>
      </w:r>
      <w:r w:rsidR="006C1D13">
        <w:rPr>
          <w:rFonts w:ascii="Times New Roman" w:hAnsi="Times New Roman" w:cs="Times New Roman"/>
          <w:sz w:val="28"/>
          <w:szCs w:val="28"/>
        </w:rPr>
        <w:tab/>
      </w:r>
      <w:r w:rsidR="006C1D13">
        <w:rPr>
          <w:rFonts w:ascii="Times New Roman" w:hAnsi="Times New Roman" w:cs="Times New Roman"/>
          <w:sz w:val="28"/>
          <w:szCs w:val="28"/>
        </w:rPr>
        <w:tab/>
      </w:r>
      <w:r w:rsidR="006C1D13">
        <w:rPr>
          <w:rFonts w:ascii="Times New Roman" w:hAnsi="Times New Roman" w:cs="Times New Roman"/>
          <w:sz w:val="28"/>
          <w:szCs w:val="28"/>
        </w:rPr>
        <w:tab/>
      </w:r>
    </w:p>
    <w:p w:rsidR="007A15CB" w:rsidRDefault="00BD3CDD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A15CB">
        <w:rPr>
          <w:rFonts w:ascii="Times New Roman" w:hAnsi="Times New Roman" w:cs="Times New Roman"/>
          <w:sz w:val="28"/>
          <w:szCs w:val="28"/>
        </w:rPr>
        <w:t>с.</w:t>
      </w:r>
      <w:r w:rsidR="00832C6B">
        <w:rPr>
          <w:rFonts w:ascii="Times New Roman" w:hAnsi="Times New Roman" w:cs="Times New Roman"/>
          <w:sz w:val="28"/>
          <w:szCs w:val="28"/>
        </w:rPr>
        <w:t xml:space="preserve"> Половинка</w:t>
      </w:r>
    </w:p>
    <w:p w:rsidR="00BD3CDD" w:rsidRDefault="00BD3CDD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CDD" w:rsidRDefault="00BD3CDD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54E" w:rsidRDefault="007A15CB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454E">
        <w:rPr>
          <w:rFonts w:ascii="Times New Roman" w:hAnsi="Times New Roman" w:cs="Times New Roman"/>
          <w:sz w:val="28"/>
          <w:szCs w:val="28"/>
        </w:rPr>
        <w:t xml:space="preserve"> закреплении полномочий</w:t>
      </w:r>
    </w:p>
    <w:p w:rsidR="00AB454E" w:rsidRDefault="00AB454E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администратора доходов и источников </w:t>
      </w:r>
    </w:p>
    <w:p w:rsidR="007A15CB" w:rsidRDefault="00AB454E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</w:p>
    <w:p w:rsidR="007A15CB" w:rsidRDefault="007A15CB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35" w:rsidRDefault="00E27035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5CB" w:rsidRDefault="007A15CB" w:rsidP="000F2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1CA2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454E">
        <w:rPr>
          <w:rFonts w:ascii="Times New Roman" w:hAnsi="Times New Roman" w:cs="Times New Roman"/>
          <w:sz w:val="28"/>
          <w:szCs w:val="28"/>
        </w:rPr>
        <w:t>ост.</w:t>
      </w:r>
      <w:r w:rsidR="00361CA2">
        <w:rPr>
          <w:rFonts w:ascii="Times New Roman" w:hAnsi="Times New Roman" w:cs="Times New Roman"/>
          <w:sz w:val="28"/>
          <w:szCs w:val="28"/>
        </w:rPr>
        <w:t xml:space="preserve">160.1 Бюджетного кодекса Российской </w:t>
      </w:r>
      <w:r w:rsidR="000F2635">
        <w:rPr>
          <w:rFonts w:ascii="Times New Roman" w:hAnsi="Times New Roman" w:cs="Times New Roman"/>
          <w:sz w:val="28"/>
          <w:szCs w:val="28"/>
        </w:rPr>
        <w:t>Федерации ПОСТ</w:t>
      </w:r>
      <w:r>
        <w:rPr>
          <w:rFonts w:ascii="Times New Roman" w:hAnsi="Times New Roman" w:cs="Times New Roman"/>
          <w:sz w:val="28"/>
          <w:szCs w:val="28"/>
        </w:rPr>
        <w:t>АНОВЛЯЮ:</w:t>
      </w:r>
    </w:p>
    <w:p w:rsidR="000F2635" w:rsidRDefault="000F2635" w:rsidP="000F2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35" w:rsidRDefault="00E27035" w:rsidP="000F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1C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32C6B">
        <w:rPr>
          <w:rFonts w:ascii="Times New Roman" w:hAnsi="Times New Roman" w:cs="Times New Roman"/>
          <w:sz w:val="28"/>
          <w:szCs w:val="28"/>
        </w:rPr>
        <w:t>Администрацию Половинского</w:t>
      </w:r>
      <w:r w:rsidR="00AB454E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в качестве</w:t>
      </w:r>
      <w:r w:rsidR="00361CA2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AB454E">
        <w:rPr>
          <w:rFonts w:ascii="Times New Roman" w:hAnsi="Times New Roman" w:cs="Times New Roman"/>
          <w:sz w:val="28"/>
          <w:szCs w:val="28"/>
        </w:rPr>
        <w:t>а</w:t>
      </w:r>
      <w:r w:rsidR="00361CA2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AB454E">
        <w:rPr>
          <w:rFonts w:ascii="Times New Roman" w:hAnsi="Times New Roman" w:cs="Times New Roman"/>
          <w:sz w:val="28"/>
          <w:szCs w:val="28"/>
        </w:rPr>
        <w:t>и источников финансирования дефицита бюджета</w:t>
      </w:r>
      <w:r w:rsidR="000F2635">
        <w:rPr>
          <w:rFonts w:ascii="Times New Roman" w:hAnsi="Times New Roman" w:cs="Times New Roman"/>
          <w:sz w:val="28"/>
          <w:szCs w:val="28"/>
        </w:rPr>
        <w:t>.</w:t>
      </w:r>
    </w:p>
    <w:p w:rsidR="00AB454E" w:rsidRDefault="000F2635" w:rsidP="000F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454E">
        <w:rPr>
          <w:rFonts w:ascii="Times New Roman" w:hAnsi="Times New Roman" w:cs="Times New Roman"/>
          <w:sz w:val="28"/>
          <w:szCs w:val="28"/>
        </w:rPr>
        <w:t>Закрепить полномочия администратора доходов согласно приложени</w:t>
      </w:r>
      <w:r w:rsidR="006F7F21">
        <w:rPr>
          <w:rFonts w:ascii="Times New Roman" w:hAnsi="Times New Roman" w:cs="Times New Roman"/>
          <w:sz w:val="28"/>
          <w:szCs w:val="28"/>
        </w:rPr>
        <w:t>ю</w:t>
      </w:r>
      <w:r w:rsidR="00AB454E">
        <w:rPr>
          <w:rFonts w:ascii="Times New Roman" w:hAnsi="Times New Roman" w:cs="Times New Roman"/>
          <w:sz w:val="28"/>
          <w:szCs w:val="28"/>
        </w:rPr>
        <w:t xml:space="preserve"> №1  и источников финансирования дефицита бюджета муниципального образования согласно п</w:t>
      </w:r>
      <w:r w:rsidR="003338AF">
        <w:rPr>
          <w:rFonts w:ascii="Times New Roman" w:hAnsi="Times New Roman" w:cs="Times New Roman"/>
          <w:sz w:val="28"/>
          <w:szCs w:val="28"/>
        </w:rPr>
        <w:t>риложению №2 к Постановлению №</w:t>
      </w:r>
      <w:r w:rsidR="00AB454E">
        <w:rPr>
          <w:rFonts w:ascii="Times New Roman" w:hAnsi="Times New Roman" w:cs="Times New Roman"/>
          <w:sz w:val="28"/>
          <w:szCs w:val="28"/>
        </w:rPr>
        <w:t xml:space="preserve"> от 23.12.2024г. «Об утверждении перечня </w:t>
      </w:r>
      <w:r w:rsidR="006C474B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AB454E">
        <w:rPr>
          <w:rFonts w:ascii="Times New Roman" w:hAnsi="Times New Roman" w:cs="Times New Roman"/>
          <w:sz w:val="28"/>
          <w:szCs w:val="28"/>
        </w:rPr>
        <w:t>адми</w:t>
      </w:r>
      <w:r w:rsidR="006C474B">
        <w:rPr>
          <w:rFonts w:ascii="Times New Roman" w:hAnsi="Times New Roman" w:cs="Times New Roman"/>
          <w:sz w:val="28"/>
          <w:szCs w:val="28"/>
        </w:rPr>
        <w:t>ни</w:t>
      </w:r>
      <w:r w:rsidR="00AB454E">
        <w:rPr>
          <w:rFonts w:ascii="Times New Roman" w:hAnsi="Times New Roman" w:cs="Times New Roman"/>
          <w:sz w:val="28"/>
          <w:szCs w:val="28"/>
        </w:rPr>
        <w:t>страторов доходов бюджета»</w:t>
      </w:r>
    </w:p>
    <w:p w:rsidR="000E0B17" w:rsidRDefault="000F2635" w:rsidP="000F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474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361CA2">
        <w:rPr>
          <w:rFonts w:ascii="Times New Roman" w:hAnsi="Times New Roman" w:cs="Times New Roman"/>
          <w:sz w:val="28"/>
          <w:szCs w:val="28"/>
        </w:rPr>
        <w:t>.</w:t>
      </w:r>
    </w:p>
    <w:p w:rsidR="000E0B17" w:rsidRDefault="000E0B17" w:rsidP="000F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B17" w:rsidRDefault="000E0B17" w:rsidP="000F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035" w:rsidRDefault="00E27035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035" w:rsidRDefault="00E27035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1014">
        <w:rPr>
          <w:rFonts w:ascii="Times New Roman" w:hAnsi="Times New Roman" w:cs="Times New Roman"/>
          <w:sz w:val="28"/>
          <w:szCs w:val="28"/>
        </w:rPr>
        <w:t>с</w:t>
      </w:r>
      <w:r w:rsidR="00832C6B">
        <w:rPr>
          <w:rFonts w:ascii="Times New Roman" w:hAnsi="Times New Roman" w:cs="Times New Roman"/>
          <w:sz w:val="28"/>
          <w:szCs w:val="28"/>
        </w:rPr>
        <w:t>ельсовета</w:t>
      </w:r>
      <w:r w:rsidR="00832C6B">
        <w:rPr>
          <w:rFonts w:ascii="Times New Roman" w:hAnsi="Times New Roman" w:cs="Times New Roman"/>
          <w:sz w:val="28"/>
          <w:szCs w:val="28"/>
        </w:rPr>
        <w:tab/>
      </w:r>
      <w:r w:rsidR="00832C6B">
        <w:rPr>
          <w:rFonts w:ascii="Times New Roman" w:hAnsi="Times New Roman" w:cs="Times New Roman"/>
          <w:sz w:val="28"/>
          <w:szCs w:val="28"/>
        </w:rPr>
        <w:tab/>
      </w:r>
      <w:r w:rsidR="00832C6B">
        <w:rPr>
          <w:rFonts w:ascii="Times New Roman" w:hAnsi="Times New Roman" w:cs="Times New Roman"/>
          <w:sz w:val="28"/>
          <w:szCs w:val="28"/>
        </w:rPr>
        <w:tab/>
      </w:r>
      <w:r w:rsidR="00BD3CD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832C6B">
        <w:rPr>
          <w:rFonts w:ascii="Times New Roman" w:hAnsi="Times New Roman" w:cs="Times New Roman"/>
          <w:sz w:val="28"/>
          <w:szCs w:val="28"/>
        </w:rPr>
        <w:t>Л.В.Гранкина</w:t>
      </w:r>
      <w:proofErr w:type="spellEnd"/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9422A" w:rsidTr="00782697">
        <w:tc>
          <w:tcPr>
            <w:tcW w:w="2500" w:type="pct"/>
          </w:tcPr>
          <w:p w:rsidR="0029422A" w:rsidRDefault="0029422A" w:rsidP="00782697"/>
        </w:tc>
        <w:tc>
          <w:tcPr>
            <w:tcW w:w="2500" w:type="pct"/>
          </w:tcPr>
          <w:p w:rsidR="0029422A" w:rsidRDefault="0029422A" w:rsidP="0078269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C4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tr w:rsidR="0029422A" w:rsidTr="00782697">
        <w:tc>
          <w:tcPr>
            <w:tcW w:w="2500" w:type="pct"/>
          </w:tcPr>
          <w:p w:rsidR="0029422A" w:rsidRDefault="0029422A" w:rsidP="00782697"/>
        </w:tc>
        <w:tc>
          <w:tcPr>
            <w:tcW w:w="2500" w:type="pct"/>
          </w:tcPr>
          <w:p w:rsidR="0029422A" w:rsidRPr="005B3F2C" w:rsidRDefault="0029422A" w:rsidP="006C47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№ от 2</w:t>
            </w:r>
            <w:r w:rsidR="00F11B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F11B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9422A" w:rsidRPr="0089541F" w:rsidTr="00782697">
        <w:tc>
          <w:tcPr>
            <w:tcW w:w="2500" w:type="pct"/>
          </w:tcPr>
          <w:p w:rsidR="0029422A" w:rsidRDefault="0029422A" w:rsidP="00782697"/>
        </w:tc>
        <w:tc>
          <w:tcPr>
            <w:tcW w:w="2500" w:type="pct"/>
          </w:tcPr>
          <w:p w:rsidR="0029422A" w:rsidRPr="00E94326" w:rsidRDefault="0029422A" w:rsidP="00F11BF9">
            <w:r w:rsidRPr="00E94326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 утверждении Перечня главных администраторов доходов бюджета поселения</w:t>
            </w:r>
            <w:r w:rsidRPr="00E94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</w:t>
            </w:r>
            <w:r w:rsidR="00F11B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10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F11B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94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202</w:t>
            </w:r>
            <w:r w:rsidR="00F11B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94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29422A" w:rsidRPr="00E94326" w:rsidRDefault="0029422A" w:rsidP="0029422A"/>
    <w:p w:rsidR="0029422A" w:rsidRPr="00E94326" w:rsidRDefault="0029422A" w:rsidP="0029422A"/>
    <w:p w:rsidR="0029422A" w:rsidRPr="00E94326" w:rsidRDefault="0029422A" w:rsidP="0029422A"/>
    <w:p w:rsidR="0029422A" w:rsidRPr="00E94326" w:rsidRDefault="0029422A" w:rsidP="0029422A">
      <w:pPr>
        <w:jc w:val="center"/>
      </w:pPr>
      <w:r w:rsidRPr="00E94326">
        <w:rPr>
          <w:rFonts w:ascii="Times New Roman" w:eastAsia="Times New Roman" w:hAnsi="Times New Roman" w:cs="Times New Roman"/>
          <w:sz w:val="28"/>
          <w:szCs w:val="28"/>
        </w:rPr>
        <w:t xml:space="preserve">Перечень главных администраторов </w:t>
      </w:r>
      <w:r w:rsidR="006C474B">
        <w:rPr>
          <w:rFonts w:ascii="Times New Roman" w:eastAsia="Times New Roman" w:hAnsi="Times New Roman" w:cs="Times New Roman"/>
          <w:sz w:val="28"/>
          <w:szCs w:val="28"/>
        </w:rPr>
        <w:t>источников финансирования дефицита бюджета сельского</w:t>
      </w:r>
      <w:r w:rsidRPr="00E94326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29422A" w:rsidRPr="00E94326" w:rsidRDefault="0029422A" w:rsidP="0029422A"/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1"/>
        <w:gridCol w:w="3242"/>
        <w:gridCol w:w="5222"/>
      </w:tblGrid>
      <w:tr w:rsidR="0029422A" w:rsidTr="006C474B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="006C47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дефицита районного бюджета</w:t>
            </w:r>
          </w:p>
        </w:tc>
        <w:tc>
          <w:tcPr>
            <w:tcW w:w="2788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9422A" w:rsidTr="006C474B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74B" w:rsidRPr="0089541F" w:rsidTr="006C474B">
        <w:tc>
          <w:tcPr>
            <w:tcW w:w="481" w:type="pct"/>
          </w:tcPr>
          <w:p w:rsidR="006C474B" w:rsidRDefault="006C474B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19" w:type="pct"/>
            <w:gridSpan w:val="2"/>
          </w:tcPr>
          <w:p w:rsidR="006C474B" w:rsidRPr="00E94326" w:rsidRDefault="006C474B" w:rsidP="00410B3D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C1014">
              <w:rPr>
                <w:rFonts w:ascii="Times New Roman" w:eastAsia="Times New Roman" w:hAnsi="Times New Roman" w:cs="Times New Roman"/>
                <w:sz w:val="24"/>
                <w:szCs w:val="24"/>
              </w:rPr>
              <w:t>Сетовского</w:t>
            </w:r>
            <w:r w:rsidR="00832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Половинского</w:t>
            </w:r>
            <w:bookmarkStart w:id="0" w:name="_GoBack"/>
            <w:bookmarkEnd w:id="0"/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29422A" w:rsidRPr="0089541F" w:rsidTr="006C474B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6C474B" w:rsidP="006C47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0 10 50201 10 0000 510</w:t>
            </w:r>
          </w:p>
        </w:tc>
        <w:tc>
          <w:tcPr>
            <w:tcW w:w="2788" w:type="pct"/>
          </w:tcPr>
          <w:p w:rsidR="0029422A" w:rsidRPr="00E94326" w:rsidRDefault="006C474B" w:rsidP="00525F1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</w:t>
            </w:r>
            <w:r w:rsidR="00525F1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</w:t>
            </w:r>
            <w:r w:rsidR="00525F1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525F1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9422A" w:rsidRPr="0089541F" w:rsidTr="006C474B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6C474B" w:rsidP="00525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9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9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  <w:r w:rsidR="00525F1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9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</w:t>
            </w:r>
            <w:r w:rsidR="00525F1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2942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8" w:type="pct"/>
          </w:tcPr>
          <w:p w:rsidR="0029422A" w:rsidRPr="00E94326" w:rsidRDefault="00525F1D" w:rsidP="007826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9422A" w:rsidRPr="0089541F" w:rsidRDefault="0029422A" w:rsidP="0029422A"/>
    <w:p w:rsidR="0029422A" w:rsidRPr="007A15CB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422A" w:rsidRPr="007A15CB" w:rsidSect="00A4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5A20"/>
    <w:multiLevelType w:val="hybridMultilevel"/>
    <w:tmpl w:val="C2BC2D48"/>
    <w:lvl w:ilvl="0" w:tplc="1F486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A15CB"/>
    <w:rsid w:val="00041C34"/>
    <w:rsid w:val="000A10A6"/>
    <w:rsid w:val="000E0B17"/>
    <w:rsid w:val="000F2635"/>
    <w:rsid w:val="0029422A"/>
    <w:rsid w:val="002C1014"/>
    <w:rsid w:val="003338AF"/>
    <w:rsid w:val="00361CA2"/>
    <w:rsid w:val="003C069B"/>
    <w:rsid w:val="003E4E78"/>
    <w:rsid w:val="003E7797"/>
    <w:rsid w:val="00410B3D"/>
    <w:rsid w:val="0046478D"/>
    <w:rsid w:val="00525F1D"/>
    <w:rsid w:val="00593283"/>
    <w:rsid w:val="0065575A"/>
    <w:rsid w:val="00675029"/>
    <w:rsid w:val="006C1D13"/>
    <w:rsid w:val="006C474B"/>
    <w:rsid w:val="006F7F21"/>
    <w:rsid w:val="00755C93"/>
    <w:rsid w:val="007A15CB"/>
    <w:rsid w:val="00832C6B"/>
    <w:rsid w:val="009716CE"/>
    <w:rsid w:val="00A17BAC"/>
    <w:rsid w:val="00A43C25"/>
    <w:rsid w:val="00AB454E"/>
    <w:rsid w:val="00B65CCB"/>
    <w:rsid w:val="00BD3CDD"/>
    <w:rsid w:val="00C47301"/>
    <w:rsid w:val="00CA051D"/>
    <w:rsid w:val="00CF43E9"/>
    <w:rsid w:val="00DF0B40"/>
    <w:rsid w:val="00E27035"/>
    <w:rsid w:val="00E57B94"/>
    <w:rsid w:val="00F11BF9"/>
    <w:rsid w:val="00F9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2024-12-23T08:58:00Z</cp:lastPrinted>
  <dcterms:created xsi:type="dcterms:W3CDTF">2024-12-23T09:00:00Z</dcterms:created>
  <dcterms:modified xsi:type="dcterms:W3CDTF">2024-12-23T09:00:00Z</dcterms:modified>
</cp:coreProperties>
</file>