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55" w:rsidRPr="00D432BC" w:rsidRDefault="003F0D55" w:rsidP="003F0D55">
      <w:pPr>
        <w:pStyle w:val="1"/>
        <w:rPr>
          <w:rStyle w:val="a3"/>
          <w:b w:val="0"/>
          <w:bCs w:val="0"/>
          <w:color w:val="auto"/>
        </w:rPr>
      </w:pPr>
      <w:r w:rsidRPr="00D432BC">
        <w:rPr>
          <w:rStyle w:val="a3"/>
          <w:b w:val="0"/>
          <w:bCs w:val="0"/>
          <w:color w:val="auto"/>
        </w:rPr>
        <w:t xml:space="preserve">РОССИЙСКАЯ ФЕДЕРАЦИЯ                   </w:t>
      </w:r>
    </w:p>
    <w:p w:rsidR="003F0D55" w:rsidRPr="00D432BC" w:rsidRDefault="003F0D55" w:rsidP="003F0D55">
      <w:pPr>
        <w:pStyle w:val="1"/>
        <w:rPr>
          <w:rStyle w:val="a3"/>
          <w:b w:val="0"/>
          <w:bCs w:val="0"/>
          <w:color w:val="auto"/>
        </w:rPr>
      </w:pPr>
      <w:r w:rsidRPr="00D432BC">
        <w:rPr>
          <w:rStyle w:val="a3"/>
          <w:b w:val="0"/>
          <w:bCs w:val="0"/>
          <w:color w:val="auto"/>
        </w:rPr>
        <w:t xml:space="preserve">Администрации Половинского сельсовета Советского района Алтайского края </w:t>
      </w:r>
    </w:p>
    <w:p w:rsidR="003F0D55" w:rsidRDefault="003F0D55" w:rsidP="003F0D55"/>
    <w:p w:rsidR="003F0D55" w:rsidRDefault="003F0D55" w:rsidP="003F0D55">
      <w:pPr>
        <w:rPr>
          <w:sz w:val="28"/>
          <w:szCs w:val="28"/>
        </w:rPr>
      </w:pPr>
      <w:r>
        <w:t xml:space="preserve">                         </w:t>
      </w:r>
      <w:r w:rsidR="00FB1C49">
        <w:t xml:space="preserve">                </w:t>
      </w:r>
      <w:r>
        <w:t xml:space="preserve">     </w:t>
      </w:r>
      <w:r w:rsidR="00FB1C49">
        <w:t xml:space="preserve">   </w:t>
      </w:r>
      <w:r>
        <w:rPr>
          <w:sz w:val="28"/>
          <w:szCs w:val="28"/>
        </w:rPr>
        <w:t xml:space="preserve">ПОСТАНОВЛЕНИЕ </w:t>
      </w:r>
    </w:p>
    <w:p w:rsidR="003F0D55" w:rsidRDefault="003F0D55" w:rsidP="003F0D55">
      <w:pPr>
        <w:rPr>
          <w:sz w:val="28"/>
          <w:szCs w:val="28"/>
        </w:rPr>
      </w:pPr>
    </w:p>
    <w:p w:rsidR="00FB1C49" w:rsidRDefault="00FB1C49" w:rsidP="00FB1C4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«</w:t>
      </w:r>
      <w:r w:rsidR="00B90AC9">
        <w:rPr>
          <w:sz w:val="28"/>
          <w:szCs w:val="28"/>
        </w:rPr>
        <w:t>02</w:t>
      </w:r>
      <w:r>
        <w:rPr>
          <w:sz w:val="28"/>
          <w:szCs w:val="28"/>
        </w:rPr>
        <w:t>»</w:t>
      </w:r>
      <w:r w:rsidR="00B90AC9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2024 г</w:t>
      </w:r>
      <w:r w:rsidR="003F0D5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B90AC9">
        <w:rPr>
          <w:sz w:val="28"/>
          <w:szCs w:val="28"/>
        </w:rPr>
        <w:t xml:space="preserve">                             № </w:t>
      </w:r>
      <w:r w:rsidR="003F0D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F0D55">
        <w:rPr>
          <w:sz w:val="28"/>
          <w:szCs w:val="28"/>
        </w:rPr>
        <w:t xml:space="preserve">   </w:t>
      </w:r>
    </w:p>
    <w:p w:rsidR="003F0D55" w:rsidRPr="00873637" w:rsidRDefault="00FB1C49" w:rsidP="00FB1C4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с.Половинка</w:t>
      </w:r>
      <w:r w:rsidR="003F0D55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               </w:t>
      </w:r>
    </w:p>
    <w:p w:rsidR="003F0D55" w:rsidRDefault="003F0D55" w:rsidP="003F0D55">
      <w:pPr>
        <w:pStyle w:val="1"/>
      </w:pPr>
      <w:r>
        <w:t>"Об утверждении Программы профилактики рисков причинения вреда (ущерба) охраняемым законом ценностям в сфере муниципального контроля благоустройства на территории муниципального образования Половинский сельсовет Советски</w:t>
      </w:r>
      <w:r w:rsidR="00B90AC9">
        <w:t>й района Алтайского края на 2025</w:t>
      </w:r>
      <w:r>
        <w:t xml:space="preserve"> год"</w:t>
      </w:r>
    </w:p>
    <w:p w:rsidR="003F0D55" w:rsidRDefault="003F0D55" w:rsidP="003F0D55"/>
    <w:p w:rsidR="003F0D55" w:rsidRPr="00873637" w:rsidRDefault="003F0D55" w:rsidP="003F0D55"/>
    <w:p w:rsidR="003F0D55" w:rsidRDefault="003F0D55" w:rsidP="003F0D55"/>
    <w:p w:rsidR="003F0D55" w:rsidRDefault="003F0D55" w:rsidP="003F0D55">
      <w:r>
        <w:t xml:space="preserve">Руководствуясь </w:t>
      </w:r>
      <w:r w:rsidRPr="00D432BC">
        <w:rPr>
          <w:rStyle w:val="a3"/>
          <w:color w:val="auto"/>
        </w:rPr>
        <w:t>постановлением</w:t>
      </w:r>
      <w:r>
        <w:t xml:space="preserve"> Правительства РФ от 25 июня 2021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</w:p>
    <w:p w:rsidR="003F0D55" w:rsidRDefault="003F0D55" w:rsidP="003F0D55"/>
    <w:p w:rsidR="003F0D55" w:rsidRDefault="003F0D55" w:rsidP="003F0D55">
      <w:pPr>
        <w:ind w:firstLine="0"/>
        <w:jc w:val="center"/>
      </w:pPr>
      <w:r>
        <w:t>ПОСТАНОВЛЯЮ:</w:t>
      </w:r>
    </w:p>
    <w:p w:rsidR="003F0D55" w:rsidRDefault="003F0D55" w:rsidP="003F0D55"/>
    <w:p w:rsidR="003F0D55" w:rsidRDefault="003F0D55" w:rsidP="003F0D55">
      <w:r>
        <w:t>1. Утвердить прилагаемую Программу профилактики рисков причинения вреда (ущерба) охраняемым законом ценностям в сфере муниципального контроля благоустройства на территории муниципального образования Половинский  сельсовет Советског</w:t>
      </w:r>
      <w:r w:rsidR="00671ED8">
        <w:t>о района Алтайского края на</w:t>
      </w:r>
      <w:r w:rsidR="00B90AC9">
        <w:t xml:space="preserve"> 2025</w:t>
      </w:r>
      <w:r>
        <w:t xml:space="preserve"> год.</w:t>
      </w:r>
    </w:p>
    <w:p w:rsidR="003F0D55" w:rsidRDefault="003F0D55" w:rsidP="003F0D55">
      <w:r>
        <w:t>2. </w:t>
      </w:r>
      <w:r w:rsidR="00B90AC9">
        <w:t>Опубликовать данное постановление в сборнике администрации Половинского сельсовета и на официальном сайте администрации</w:t>
      </w:r>
      <w:r>
        <w:t>.</w:t>
      </w:r>
    </w:p>
    <w:p w:rsidR="003F0D55" w:rsidRDefault="003F0D55" w:rsidP="003F0D55">
      <w:r>
        <w:t>3. Контроль за исполнением постановления оставляю за собой.</w:t>
      </w:r>
    </w:p>
    <w:p w:rsidR="003F0D55" w:rsidRDefault="003F0D55" w:rsidP="003F0D55"/>
    <w:p w:rsidR="003F0D55" w:rsidRDefault="003F0D55" w:rsidP="003F0D55"/>
    <w:p w:rsidR="003F0D55" w:rsidRDefault="003F0D55" w:rsidP="003F0D55">
      <w:pPr>
        <w:ind w:firstLine="0"/>
      </w:pPr>
    </w:p>
    <w:p w:rsidR="003F0D55" w:rsidRDefault="00FB1C49" w:rsidP="003F0D55">
      <w:pPr>
        <w:ind w:firstLine="0"/>
      </w:pPr>
      <w:r>
        <w:t>Глава</w:t>
      </w:r>
      <w:r w:rsidR="00FD53FC">
        <w:t xml:space="preserve"> </w:t>
      </w:r>
      <w:r>
        <w:t>сельсовета</w:t>
      </w:r>
      <w:r w:rsidR="003F0D55">
        <w:t xml:space="preserve">                                                                      </w:t>
      </w:r>
      <w:r>
        <w:t xml:space="preserve">                Л.В.Гранкина</w:t>
      </w:r>
      <w:r w:rsidR="003F0D55">
        <w:t xml:space="preserve">                                                                     </w:t>
      </w:r>
      <w:r>
        <w:t xml:space="preserve">                     </w:t>
      </w:r>
      <w:r w:rsidR="003F0D55">
        <w:br w:type="page"/>
      </w:r>
      <w:r w:rsidR="003F0D55">
        <w:lastRenderedPageBreak/>
        <w:t xml:space="preserve">                                                                                                                                   </w:t>
      </w:r>
      <w:r>
        <w:t>Утверждена</w:t>
      </w:r>
      <w:r w:rsidR="003F0D55">
        <w:t xml:space="preserve">                                     </w:t>
      </w:r>
      <w:r w:rsidR="00055D6B">
        <w:t xml:space="preserve">                          </w:t>
      </w:r>
      <w:r w:rsidR="003F0D55">
        <w:t xml:space="preserve"> </w:t>
      </w:r>
      <w:r>
        <w:t xml:space="preserve">                             </w:t>
      </w:r>
    </w:p>
    <w:p w:rsidR="003F0D55" w:rsidRDefault="003F0D55" w:rsidP="003F0D55">
      <w:pPr>
        <w:ind w:firstLine="698"/>
        <w:jc w:val="right"/>
      </w:pPr>
      <w:r>
        <w:t>постановлением Администрации</w:t>
      </w:r>
    </w:p>
    <w:p w:rsidR="003F0D55" w:rsidRDefault="003F0D55" w:rsidP="003F0D55">
      <w:pPr>
        <w:ind w:firstLine="698"/>
        <w:jc w:val="right"/>
      </w:pPr>
      <w:r>
        <w:t xml:space="preserve">Половинский  сельсовет </w:t>
      </w:r>
    </w:p>
    <w:p w:rsidR="003F0D55" w:rsidRDefault="003F0D55" w:rsidP="003F0D55">
      <w:pPr>
        <w:ind w:firstLine="698"/>
        <w:jc w:val="right"/>
      </w:pPr>
      <w:r>
        <w:t>Советского района Алтайского края</w:t>
      </w:r>
    </w:p>
    <w:p w:rsidR="003F0D55" w:rsidRDefault="003F0D55" w:rsidP="003F0D55">
      <w:pPr>
        <w:ind w:firstLine="698"/>
        <w:jc w:val="right"/>
      </w:pPr>
      <w:r>
        <w:t xml:space="preserve">От   </w:t>
      </w:r>
      <w:r w:rsidR="004C619B">
        <w:t>02.12</w:t>
      </w:r>
      <w:r w:rsidR="00055D6B">
        <w:t>.</w:t>
      </w:r>
      <w:r w:rsidR="00671ED8">
        <w:t xml:space="preserve">  2024</w:t>
      </w:r>
      <w:r>
        <w:t xml:space="preserve">года    №  </w:t>
      </w:r>
    </w:p>
    <w:p w:rsidR="003F0D55" w:rsidRDefault="003F0D55" w:rsidP="003F0D55"/>
    <w:p w:rsidR="003F0D55" w:rsidRDefault="003F0D55" w:rsidP="003F0D55">
      <w:pPr>
        <w:ind w:firstLine="0"/>
        <w:jc w:val="center"/>
      </w:pPr>
      <w:r>
        <w:t>Программа профилактики рисков</w:t>
      </w:r>
    </w:p>
    <w:p w:rsidR="003F0D55" w:rsidRDefault="003F0D55" w:rsidP="003F0D55">
      <w:pPr>
        <w:ind w:firstLine="0"/>
        <w:jc w:val="center"/>
      </w:pPr>
      <w:r>
        <w:t>причинения вреда (ущерба) охраняемым законом ценностям в сфере муниципального контроля благоустройства на территории муниципального образования Половинский  сельсовет</w:t>
      </w:r>
    </w:p>
    <w:p w:rsidR="003F0D55" w:rsidRDefault="003F0D55" w:rsidP="003F0D55">
      <w:pPr>
        <w:ind w:firstLine="0"/>
        <w:jc w:val="center"/>
      </w:pPr>
      <w:r>
        <w:t xml:space="preserve"> Советского района </w:t>
      </w:r>
    </w:p>
    <w:p w:rsidR="003F0D55" w:rsidRDefault="004C619B" w:rsidP="003F0D55">
      <w:pPr>
        <w:ind w:firstLine="0"/>
        <w:jc w:val="center"/>
      </w:pPr>
      <w:r>
        <w:t>на 2025</w:t>
      </w:r>
      <w:r w:rsidR="003F0D55">
        <w:t xml:space="preserve"> год</w:t>
      </w:r>
    </w:p>
    <w:p w:rsidR="003F0D55" w:rsidRDefault="003F0D55" w:rsidP="003F0D55"/>
    <w:p w:rsidR="003F0D55" w:rsidRDefault="003F0D55" w:rsidP="003F0D55">
      <w:pPr>
        <w:ind w:firstLine="0"/>
        <w:jc w:val="center"/>
      </w:pPr>
      <w:r>
        <w:t>1. 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F0D55" w:rsidRDefault="003F0D55" w:rsidP="003F0D55"/>
    <w:p w:rsidR="003F0D55" w:rsidRDefault="003F0D55" w:rsidP="003F0D55">
      <w:r>
        <w:t>1.1. Настоящая Программа разработана в целях организации осуществления Администрацией Половинского  сельсовета Советского района Алтайского края мероприятий, направленных на снижение риска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Половинский   сельсовет Советского района Алтайского края.</w:t>
      </w:r>
    </w:p>
    <w:p w:rsidR="003F0D55" w:rsidRDefault="003F0D55" w:rsidP="003F0D55">
      <w:r>
        <w:t>1.2. Программа реализуется по следующему виду муниципального контроля: муниципальный контроль в сфере благоустройства.</w:t>
      </w:r>
    </w:p>
    <w:p w:rsidR="003F0D55" w:rsidRDefault="003F0D55" w:rsidP="003F0D55">
      <w:r>
        <w:t>1.3. Уполномоченным органом по осуществлению муниципального контроля в сфере благоустройства является Администрация Половинского  сельсовета Советского района  Алтайского края (далее - Администрация).</w:t>
      </w:r>
    </w:p>
    <w:p w:rsidR="003F0D55" w:rsidRDefault="003F0D55" w:rsidP="003F0D55">
      <w:r>
        <w:t>1.4. Подконтрольными субъектами в рамках Программы являются юридические лица, индивидуальные предприниматели, осуществляющие деятельность в области благоустройства на территории муниципального образования Половинский  сельсовет Советского района  Алтайского края.</w:t>
      </w:r>
    </w:p>
    <w:p w:rsidR="003F0D55" w:rsidRDefault="003F0D55" w:rsidP="003F0D55">
      <w:r>
        <w:t>1.5. Предметом муниципального контроля является соблюдение юридическими лицами, индивидуальными предпринимателями и физическими лицами (далее - контролируемые лица) правил благоустройства территории муниципального образования Половинский  сельсовет Советского района  Алтайского края, утвержденных решением  Совета  депутатов Половинского сельсовета Алтайского края от 29.10.2015 N 7, в том числе обеспечению доступности для инвалидов объектов социальной, инженерной и транспортной инфраструктур и предоставляемых услуг, а также исполнение решений, принимаемых по результатам контрольных мероприятий;</w:t>
      </w:r>
    </w:p>
    <w:p w:rsidR="003F0D55" w:rsidRDefault="003F0D55" w:rsidP="003F0D55">
      <w:r>
        <w:t>Муниципальный контроль в сфере благоустройства осуществляется в соответствии с:</w:t>
      </w:r>
    </w:p>
    <w:p w:rsidR="003F0D55" w:rsidRDefault="003F0D55" w:rsidP="003F0D55">
      <w:r>
        <w:t>- </w:t>
      </w:r>
      <w:r>
        <w:rPr>
          <w:rStyle w:val="a3"/>
        </w:rPr>
        <w:t>Федеральным законом</w:t>
      </w:r>
      <w:r>
        <w:t xml:space="preserve"> от 06.10.2003 N 131-ФЗ "Об общих принципах организации местного самоуправления в Российской Федерации";</w:t>
      </w:r>
    </w:p>
    <w:p w:rsidR="003F0D55" w:rsidRDefault="003F0D55" w:rsidP="003F0D55">
      <w:r>
        <w:t>- </w:t>
      </w:r>
      <w:r>
        <w:rPr>
          <w:rStyle w:val="a3"/>
        </w:rPr>
        <w:t>Федеральным законом</w:t>
      </w:r>
      <w:r>
        <w:t xml:space="preserve"> от 31.07.2020 N 248-ФЗ "О государственном контроле (надзоре) и муниципальном контроле в Российской Федерации";</w:t>
      </w:r>
    </w:p>
    <w:p w:rsidR="003F0D55" w:rsidRDefault="003F0D55" w:rsidP="003F0D55">
      <w:r>
        <w:t>- </w:t>
      </w:r>
      <w:r>
        <w:rPr>
          <w:rStyle w:val="a3"/>
        </w:rPr>
        <w:t>Постановлением</w:t>
      </w:r>
      <w:r>
        <w:t xml:space="preserve"> Правительства РФ от 07.12.2020 N 2041 "Об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Федерации";</w:t>
      </w:r>
    </w:p>
    <w:p w:rsidR="003F0D55" w:rsidRDefault="003F0D55" w:rsidP="003F0D55">
      <w:r>
        <w:t>- </w:t>
      </w:r>
      <w:r>
        <w:rPr>
          <w:rStyle w:val="a3"/>
        </w:rPr>
        <w:t>Постановлением</w:t>
      </w:r>
      <w:r>
        <w:t xml:space="preserve"> Правительства РФ от 25.06.2021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ценностям";</w:t>
      </w:r>
    </w:p>
    <w:p w:rsidR="003F0D55" w:rsidRDefault="003F0D55" w:rsidP="003F0D55">
      <w:r>
        <w:t>- Решением  Совета депутатов от 23.12.2021 N 19  "Об утверждении Положения о муниципальном контроле в сфере благоустройства".</w:t>
      </w:r>
    </w:p>
    <w:p w:rsidR="003F0D55" w:rsidRDefault="003F0D55" w:rsidP="003F0D55">
      <w:r>
        <w:t>1.6. Данные о проведенных мероприятиях по контролю, мероприятиях по профилактике нарушений и их результаты.</w:t>
      </w:r>
    </w:p>
    <w:p w:rsidR="003F0D55" w:rsidRDefault="003F0D55" w:rsidP="003F0D55">
      <w:r>
        <w:t>До принятия решением  Совета  депутатов Половинского сельсовета Советского  района Алтайского края от 23.12.2021 N 19 "Об утверждении Положения о муниципальном контроле в сфере благоустройства" Положения о муниципальном контроле, мероприятия в рамках муниципального контроля не проводились.</w:t>
      </w:r>
    </w:p>
    <w:p w:rsidR="003F0D55" w:rsidRDefault="003F0D55" w:rsidP="003F0D55"/>
    <w:p w:rsidR="003F0D55" w:rsidRDefault="003F0D55" w:rsidP="003F0D55">
      <w:pPr>
        <w:ind w:firstLine="0"/>
        <w:jc w:val="center"/>
      </w:pPr>
      <w:r>
        <w:t>2. Цели и задачи реализации Программы:</w:t>
      </w:r>
    </w:p>
    <w:p w:rsidR="003F0D55" w:rsidRDefault="003F0D55" w:rsidP="003F0D55"/>
    <w:p w:rsidR="003F0D55" w:rsidRDefault="003F0D55" w:rsidP="003F0D55">
      <w:r>
        <w:t>2.1. Цели Программы:</w:t>
      </w:r>
    </w:p>
    <w:p w:rsidR="003F0D55" w:rsidRDefault="003F0D55" w:rsidP="003F0D55">
      <w:r>
        <w:t>- стимулирование добросовестного соблюдения обязательных требований всеми контролируемыми лицами;</w:t>
      </w:r>
    </w:p>
    <w:p w:rsidR="003F0D55" w:rsidRDefault="003F0D55" w:rsidP="003F0D55">
      <w: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F0D55" w:rsidRDefault="003F0D55" w:rsidP="003F0D55">
      <w: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F0D55" w:rsidRDefault="003F0D55" w:rsidP="003F0D55">
      <w:r>
        <w:t>2.2. Задачи Программы:</w:t>
      </w:r>
    </w:p>
    <w:p w:rsidR="003F0D55" w:rsidRDefault="003F0D55" w:rsidP="003F0D55">
      <w:r>
        <w:t>-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F0D55" w:rsidRDefault="003F0D55" w:rsidP="003F0D55">
      <w:r>
        <w:t>- 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F0D55" w:rsidRDefault="003F0D55" w:rsidP="003F0D55">
      <w:r>
        <w:t>- формирование единого понимания обязательных требований законодательства у всех участников контрольной деятельности;</w:t>
      </w:r>
    </w:p>
    <w:p w:rsidR="003F0D55" w:rsidRDefault="003F0D55" w:rsidP="003F0D55">
      <w:r>
        <w:t>- повышение прозрачности осуществляемой Управлением контрольной деятельности;</w:t>
      </w:r>
    </w:p>
    <w:p w:rsidR="003F0D55" w:rsidRDefault="003F0D55" w:rsidP="003F0D55">
      <w:r>
        <w:t>- 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3F0D55" w:rsidRDefault="003F0D55" w:rsidP="003F0D55">
      <w:r>
        <w:t>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подконтрольных субъектов и повышению уровня их правовой грамотности.</w:t>
      </w:r>
    </w:p>
    <w:p w:rsidR="003F0D55" w:rsidRDefault="003F0D55" w:rsidP="003F0D55">
      <w:r>
        <w:t>Проведение профилактических мероприятий, направленных на соблюдение подконтрольными субъектами обязательных требований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3F0D55" w:rsidRDefault="003F0D55" w:rsidP="003F0D55"/>
    <w:p w:rsidR="003F0D55" w:rsidRDefault="003F0D55" w:rsidP="003F0D55">
      <w:pPr>
        <w:ind w:firstLine="0"/>
        <w:jc w:val="center"/>
      </w:pPr>
      <w:r>
        <w:t>3. Перечень проф</w:t>
      </w:r>
      <w:r w:rsidR="00671ED8">
        <w:t>илактических мероприятий на 2024</w:t>
      </w:r>
      <w:r>
        <w:t xml:space="preserve"> год, сроки (периодичность) их проведения:</w:t>
      </w:r>
    </w:p>
    <w:p w:rsidR="003F0D55" w:rsidRDefault="003F0D55" w:rsidP="003F0D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5"/>
        <w:gridCol w:w="1700"/>
        <w:gridCol w:w="4702"/>
        <w:gridCol w:w="1470"/>
        <w:gridCol w:w="1133"/>
      </w:tblGrid>
      <w:tr w:rsidR="003F0D55" w:rsidRPr="00464048" w:rsidTr="00710FF8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N</w:t>
            </w:r>
          </w:p>
          <w:p w:rsidR="003F0D55" w:rsidRPr="00464048" w:rsidRDefault="003F0D55" w:rsidP="00710FF8">
            <w:pPr>
              <w:pStyle w:val="a4"/>
              <w:jc w:val="center"/>
            </w:pPr>
            <w:r w:rsidRPr="00464048">
              <w:t>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Наименование мероприятия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Сведения о мероприятии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Ответственный исполнитель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Срок исполнения</w:t>
            </w:r>
          </w:p>
        </w:tc>
      </w:tr>
      <w:tr w:rsidR="003F0D55" w:rsidRPr="00464048" w:rsidTr="00710FF8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5"/>
            </w:pPr>
            <w:r w:rsidRPr="00464048">
              <w:t>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5"/>
            </w:pPr>
            <w:r w:rsidRPr="00464048">
              <w:t>Информирование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5"/>
            </w:pPr>
            <w:r w:rsidRPr="00464048"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3F0D55" w:rsidRPr="00464048" w:rsidRDefault="003F0D55" w:rsidP="00710FF8">
            <w:pPr>
              <w:pStyle w:val="a5"/>
            </w:pPr>
            <w:r w:rsidRPr="00464048">
              <w:t>Информирование осуществляется посредством размещения соответствующих сведений на официальном сайте мун</w:t>
            </w:r>
            <w:r>
              <w:t xml:space="preserve">иципального образования Половинский </w:t>
            </w:r>
            <w:r w:rsidRPr="00464048">
              <w:t xml:space="preserve"> сельсовет в сети "Интернет" и в иных формах.</w:t>
            </w:r>
          </w:p>
          <w:p w:rsidR="003F0D55" w:rsidRPr="00464048" w:rsidRDefault="003F0D55" w:rsidP="00710FF8">
            <w:pPr>
              <w:pStyle w:val="a5"/>
            </w:pPr>
            <w:r w:rsidRPr="00464048">
              <w:t>На официальн</w:t>
            </w:r>
            <w:r>
              <w:t xml:space="preserve">ом сайте Администрации Половинского </w:t>
            </w:r>
            <w:r w:rsidRPr="00464048">
              <w:t xml:space="preserve"> сельсовета размещаются:</w:t>
            </w:r>
          </w:p>
          <w:p w:rsidR="003F0D55" w:rsidRPr="00464048" w:rsidRDefault="003F0D55" w:rsidP="00710FF8">
            <w:pPr>
              <w:pStyle w:val="a5"/>
            </w:pPr>
            <w:r w:rsidRPr="00464048">
              <w:t>1) тексты нормативных правовых актов, регулирующих осуществление муниципального контроля в сфере благоустройства;</w:t>
            </w:r>
          </w:p>
          <w:p w:rsidR="003F0D55" w:rsidRPr="00464048" w:rsidRDefault="003F0D55" w:rsidP="00710FF8">
            <w:pPr>
              <w:pStyle w:val="a5"/>
            </w:pPr>
            <w:r w:rsidRPr="00464048">
              <w:t>2) руководства по соблюдению обязательных требований;</w:t>
            </w:r>
          </w:p>
          <w:p w:rsidR="003F0D55" w:rsidRPr="00464048" w:rsidRDefault="003F0D55" w:rsidP="00710FF8">
            <w:pPr>
              <w:pStyle w:val="a5"/>
            </w:pPr>
            <w:r w:rsidRPr="00464048">
              <w:t>3) Программа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</w:t>
            </w:r>
            <w:r>
              <w:t>ципального образования Половинский сельсовет Советского</w:t>
            </w:r>
            <w:r w:rsidRPr="00464048">
              <w:t xml:space="preserve"> района Алтайского края;</w:t>
            </w:r>
          </w:p>
          <w:p w:rsidR="003F0D55" w:rsidRPr="00464048" w:rsidRDefault="003F0D55" w:rsidP="00710FF8">
            <w:pPr>
              <w:pStyle w:val="a5"/>
            </w:pPr>
            <w:r w:rsidRPr="00464048">
              <w:t>4) сведения о способах получения консультаций по вопросам соблюдения обязательных требований;</w:t>
            </w:r>
          </w:p>
          <w:p w:rsidR="003F0D55" w:rsidRPr="00464048" w:rsidRDefault="003F0D55" w:rsidP="00710FF8">
            <w:pPr>
              <w:pStyle w:val="a5"/>
            </w:pPr>
            <w:r w:rsidRPr="00464048">
              <w:t>5) доклады, содержащие результаты обобщения правоприменительной практики;</w:t>
            </w:r>
          </w:p>
          <w:p w:rsidR="003F0D55" w:rsidRPr="00464048" w:rsidRDefault="003F0D55" w:rsidP="00710FF8">
            <w:pPr>
              <w:pStyle w:val="a5"/>
            </w:pPr>
            <w:r w:rsidRPr="00464048">
              <w:t>6) 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5"/>
            </w:pPr>
            <w:r w:rsidRPr="00464048">
              <w:t>Должностные лица, осуществляющие муниципальный контроль в сфере благоустройства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D55" w:rsidRPr="00464048" w:rsidRDefault="003F0D55" w:rsidP="00710FF8">
            <w:pPr>
              <w:pStyle w:val="a5"/>
            </w:pPr>
            <w:r w:rsidRPr="00464048">
              <w:t>В течение года</w:t>
            </w:r>
          </w:p>
        </w:tc>
      </w:tr>
      <w:tr w:rsidR="003F0D55" w:rsidRPr="00464048" w:rsidTr="00710FF8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5"/>
            </w:pPr>
            <w:r w:rsidRPr="00464048">
              <w:t>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Обобщение правоприменительной практики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5"/>
            </w:pPr>
            <w:r w:rsidRPr="00464048">
              <w:t>Доклад о правоприменительной практике при осуществлении муниципального контроля готовится ежегодно до 1 июня года, следующего за отчетным.</w:t>
            </w:r>
          </w:p>
          <w:p w:rsidR="003F0D55" w:rsidRPr="00464048" w:rsidRDefault="003F0D55" w:rsidP="00710FF8">
            <w:pPr>
              <w:pStyle w:val="a5"/>
            </w:pPr>
            <w:r w:rsidRPr="00464048">
              <w:t>Доклад о правоприменительной практике утверждается распоряжением Администрации и размещается на официально</w:t>
            </w:r>
            <w:r>
              <w:t xml:space="preserve">м сайте Администрации Половинский </w:t>
            </w:r>
            <w:r w:rsidRPr="00464048">
              <w:t>сельсовета в сети "Интернет", до 1 июля года, следующего за отчетным годом.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Должностные лица, осуществляющие муниципальный контроль в сфере благоустройства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1 раз в год до 01 июля</w:t>
            </w:r>
          </w:p>
        </w:tc>
      </w:tr>
      <w:tr w:rsidR="003F0D55" w:rsidRPr="00464048" w:rsidTr="00710FF8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5"/>
            </w:pPr>
            <w:r w:rsidRPr="00464048">
              <w:t>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Объявление предостережения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5"/>
            </w:pPr>
            <w:r w:rsidRPr="00464048">
              <w:t>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в сфере благоустройства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Предостережения объявляются руководителем органа муниципального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 контролируемого лица.</w:t>
            </w:r>
          </w:p>
          <w:p w:rsidR="003F0D55" w:rsidRPr="00464048" w:rsidRDefault="003F0D55" w:rsidP="00710FF8">
            <w:pPr>
              <w:pStyle w:val="a5"/>
            </w:pPr>
            <w:r w:rsidRPr="00464048">
              <w:t>В случае объявления органом муниципального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контроля в сфере благоустройства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Должностные лица, осуществляющие муниципальный контроль в сфере благоустройства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В течение года</w:t>
            </w:r>
          </w:p>
        </w:tc>
      </w:tr>
      <w:tr w:rsidR="003F0D55" w:rsidRPr="00464048" w:rsidTr="00710FF8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4"/>
            </w:pPr>
            <w:r w:rsidRPr="00464048"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Консультирование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5"/>
            </w:pPr>
            <w:r w:rsidRPr="00464048">
              <w:t>Консультирование осуществляется должностными лицами Администрации по телефону, в письменной форме, наличном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не более 15 минут.</w:t>
            </w:r>
          </w:p>
          <w:p w:rsidR="003F0D55" w:rsidRPr="00464048" w:rsidRDefault="003F0D55" w:rsidP="00710FF8">
            <w:pPr>
              <w:pStyle w:val="a5"/>
            </w:pPr>
            <w:r w:rsidRPr="00464048">
              <w:t>Консультирование, осуществляется по следующим вопросам:</w:t>
            </w:r>
          </w:p>
          <w:p w:rsidR="003F0D55" w:rsidRPr="00464048" w:rsidRDefault="003F0D55" w:rsidP="00710FF8">
            <w:pPr>
              <w:pStyle w:val="a5"/>
            </w:pPr>
            <w:r w:rsidRPr="00464048">
              <w:t>1) организация и осуществление муниципального контроля в сфере благоустройства;</w:t>
            </w:r>
          </w:p>
          <w:p w:rsidR="003F0D55" w:rsidRPr="00464048" w:rsidRDefault="003F0D55" w:rsidP="00710FF8">
            <w:pPr>
              <w:pStyle w:val="a5"/>
            </w:pPr>
            <w:r w:rsidRPr="00464048">
              <w:t>2) порядок осуществления контрольных (надзорных) мероприятий, установленных Положением;</w:t>
            </w:r>
          </w:p>
          <w:p w:rsidR="003F0D55" w:rsidRPr="00464048" w:rsidRDefault="003F0D55" w:rsidP="00710FF8">
            <w:pPr>
              <w:pStyle w:val="a5"/>
            </w:pPr>
            <w:r w:rsidRPr="00464048">
              <w:t>3) порядок обжалования действий (бездействия) должностных лиц органа муниципального контроля;</w:t>
            </w:r>
          </w:p>
          <w:p w:rsidR="003F0D55" w:rsidRPr="00464048" w:rsidRDefault="003F0D55" w:rsidP="00710FF8">
            <w:pPr>
              <w:pStyle w:val="a5"/>
            </w:pPr>
            <w:r w:rsidRPr="00464048">
              <w:t>4) 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Должностные лица, осуществляющие муниципальный контроль в сфере благоустройства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В течение года</w:t>
            </w:r>
          </w:p>
        </w:tc>
      </w:tr>
      <w:tr w:rsidR="003F0D55" w:rsidRPr="00464048" w:rsidTr="00710FF8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4"/>
            </w:pPr>
            <w:r w:rsidRPr="00464048">
              <w:t>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Профилактический визит</w:t>
            </w:r>
          </w:p>
          <w:p w:rsidR="003F0D55" w:rsidRPr="00464048" w:rsidRDefault="003F0D55" w:rsidP="00710FF8">
            <w:pPr>
              <w:pStyle w:val="a4"/>
              <w:jc w:val="center"/>
            </w:pPr>
            <w:r w:rsidRPr="00464048">
              <w:t>(изменения в данную часть программы профилактики в случае необходимости вносятся ежемесячно без проведения общественного обсуждения)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5"/>
            </w:pPr>
            <w:r w:rsidRPr="00464048">
              <w:t>Профилактический визит проводится в форме профилактической беседы по месту осуществления деятельности контролируемого лица.</w:t>
            </w:r>
          </w:p>
          <w:p w:rsidR="003F0D55" w:rsidRPr="00464048" w:rsidRDefault="003F0D55" w:rsidP="00710FF8">
            <w:pPr>
              <w:pStyle w:val="a5"/>
            </w:pPr>
            <w:r w:rsidRPr="00464048">
              <w:t>В ходе профилактического визита специалист Администрации информирует контролируемое лицо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Должностные лица, осуществляющие муниципальный контроль в сфере благоустройства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В течение года</w:t>
            </w:r>
          </w:p>
        </w:tc>
      </w:tr>
      <w:tr w:rsidR="003F0D55" w:rsidRPr="00464048" w:rsidTr="00710FF8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5"/>
            </w:pPr>
            <w:r w:rsidRPr="00464048">
              <w:t>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Программа профилактики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5"/>
            </w:pPr>
            <w:r w:rsidRPr="00464048"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 в сфере благоустройства мун</w:t>
            </w:r>
            <w:r>
              <w:t>иципального образования Половинский  сельсовет Советского</w:t>
            </w:r>
            <w:r w:rsidRPr="00464048">
              <w:t xml:space="preserve"> района Алтайского края на 2023 год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Должностные лица, осуществляющие муниципального контроля в сфере благоустройства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До 01.10 разработка, до 20.12 утверждение</w:t>
            </w:r>
          </w:p>
        </w:tc>
      </w:tr>
    </w:tbl>
    <w:p w:rsidR="003F0D55" w:rsidRDefault="003F0D55" w:rsidP="003F0D55">
      <w:pPr>
        <w:ind w:firstLine="0"/>
        <w:jc w:val="center"/>
      </w:pPr>
      <w:r>
        <w:t>4. Показатели результативности и эффективности Программы</w:t>
      </w:r>
    </w:p>
    <w:p w:rsidR="003F0D55" w:rsidRDefault="003F0D55" w:rsidP="003F0D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9"/>
        <w:gridCol w:w="6773"/>
        <w:gridCol w:w="2042"/>
      </w:tblGrid>
      <w:tr w:rsidR="003F0D55" w:rsidRPr="00464048" w:rsidTr="00710FF8">
        <w:tc>
          <w:tcPr>
            <w:tcW w:w="559" w:type="dxa"/>
            <w:tcBorders>
              <w:top w:val="single" w:sz="4" w:space="0" w:color="auto"/>
              <w:bottom w:val="nil"/>
              <w:right w:val="nil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N п/п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Наименование показателя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Величина</w:t>
            </w:r>
          </w:p>
        </w:tc>
      </w:tr>
      <w:tr w:rsidR="003F0D55" w:rsidRPr="00464048" w:rsidTr="00710FF8">
        <w:tc>
          <w:tcPr>
            <w:tcW w:w="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1.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5"/>
            </w:pPr>
            <w:r w:rsidRPr="00464048"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100%</w:t>
            </w:r>
          </w:p>
        </w:tc>
      </w:tr>
      <w:tr w:rsidR="003F0D55" w:rsidRPr="00464048" w:rsidTr="00710FF8">
        <w:tc>
          <w:tcPr>
            <w:tcW w:w="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2.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55" w:rsidRPr="00464048" w:rsidRDefault="003F0D55" w:rsidP="00710FF8">
            <w:pPr>
              <w:pStyle w:val="a5"/>
            </w:pPr>
            <w:r w:rsidRPr="00464048"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Исполнено/Не исполнено</w:t>
            </w:r>
          </w:p>
        </w:tc>
      </w:tr>
      <w:tr w:rsidR="003F0D55" w:rsidRPr="00464048" w:rsidTr="00710FF8">
        <w:tc>
          <w:tcPr>
            <w:tcW w:w="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3.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5"/>
            </w:pPr>
            <w:r w:rsidRPr="00464048"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20% и более</w:t>
            </w:r>
          </w:p>
        </w:tc>
      </w:tr>
      <w:tr w:rsidR="003F0D55" w:rsidRPr="00464048" w:rsidTr="00710FF8"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4.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5" w:rsidRPr="00464048" w:rsidRDefault="003F0D55" w:rsidP="00710FF8">
            <w:pPr>
              <w:pStyle w:val="a5"/>
            </w:pPr>
            <w:r w:rsidRPr="00464048"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D55" w:rsidRPr="00464048" w:rsidRDefault="003F0D55" w:rsidP="00710FF8">
            <w:pPr>
              <w:pStyle w:val="a4"/>
              <w:jc w:val="center"/>
            </w:pPr>
            <w:r w:rsidRPr="00464048">
              <w:t>100%</w:t>
            </w:r>
          </w:p>
        </w:tc>
      </w:tr>
    </w:tbl>
    <w:p w:rsidR="003F0D55" w:rsidRDefault="003F0D55" w:rsidP="003F0D55">
      <w:r>
        <w:t>Финансирование исполнения функции по осуществлению муниципального контроля в сфере благоустройства осуществляется в рамках бюджетных средств Администрации, выделяемых на обеспечение текущей деятельности.</w:t>
      </w:r>
    </w:p>
    <w:p w:rsidR="003F0D55" w:rsidRDefault="003F0D55" w:rsidP="003F0D55">
      <w: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3F0D55" w:rsidRDefault="003F0D55" w:rsidP="003F0D55">
      <w:r>
        <w:t>Муниципальный контроль осуществляется Администрацией Половинского сельсовета Советского района Алтайского края (далее - Контрольный орган).</w:t>
      </w:r>
    </w:p>
    <w:p w:rsidR="003F0D55" w:rsidRDefault="003F0D55" w:rsidP="003F0D55">
      <w:r>
        <w:t>Руководство деятельностью по осуществлению муниципального контроля осуществляет глава сельсовета  .</w:t>
      </w:r>
    </w:p>
    <w:p w:rsidR="003F0D55" w:rsidRDefault="003F0D55" w:rsidP="003F0D55">
      <w:r>
        <w:t>Результаты профилактической работы включаются в ежегодные доклады об осуществлении муниципального контроля в сфере благоустройства и размещаются на официальном сайте Администрации Половинского сельсовета.</w:t>
      </w:r>
    </w:p>
    <w:p w:rsidR="003F0D55" w:rsidRDefault="003F0D55" w:rsidP="003F0D55">
      <w:r>
        <w:t>Перечень уполномоченных лиц, ответственных за организацию и проведение профилактическ</w:t>
      </w:r>
      <w:r w:rsidR="00B95895">
        <w:t>их мероприятий Программы на 2024</w:t>
      </w:r>
      <w:r>
        <w:t xml:space="preserve"> год:</w:t>
      </w:r>
    </w:p>
    <w:p w:rsidR="003F0D55" w:rsidRDefault="003F0D55" w:rsidP="003F0D55">
      <w:r>
        <w:t>- глава сельсовета.</w:t>
      </w:r>
    </w:p>
    <w:p w:rsidR="003F0D55" w:rsidRDefault="003F0D55" w:rsidP="003F0D55"/>
    <w:p w:rsidR="003F0D55" w:rsidRDefault="003F0D55" w:rsidP="003F0D55"/>
    <w:p w:rsidR="003F0D55" w:rsidRDefault="003F0D55" w:rsidP="003F0D55"/>
    <w:p w:rsidR="003F0D55" w:rsidRDefault="003F0D55" w:rsidP="003F0D55"/>
    <w:p w:rsidR="003F0D55" w:rsidRDefault="003F0D55" w:rsidP="003F0D55"/>
    <w:p w:rsidR="003F0D55" w:rsidRDefault="003F0D55" w:rsidP="003F0D55"/>
    <w:p w:rsidR="003F0D55" w:rsidRDefault="003F0D55" w:rsidP="003F0D55"/>
    <w:p w:rsidR="003F0D55" w:rsidRDefault="003F0D55" w:rsidP="003F0D55"/>
    <w:p w:rsidR="003F0D55" w:rsidRDefault="003F0D55" w:rsidP="003F0D55"/>
    <w:p w:rsidR="003F0D55" w:rsidRDefault="003F0D55" w:rsidP="003F0D55"/>
    <w:p w:rsidR="003F0D55" w:rsidRDefault="003F0D55" w:rsidP="003F0D55"/>
    <w:p w:rsidR="003F0D55" w:rsidRDefault="003F0D55" w:rsidP="003F0D55"/>
    <w:p w:rsidR="003F0D55" w:rsidRDefault="00B95895" w:rsidP="00B95895">
      <w:pPr>
        <w:widowControl/>
        <w:autoSpaceDE/>
        <w:autoSpaceDN/>
        <w:adjustRightInd/>
        <w:ind w:firstLine="0"/>
        <w:textAlignment w:val="baseline"/>
        <w:rPr>
          <w:rFonts w:ascii="Arial" w:hAnsi="Arial" w:cs="Arial"/>
          <w:color w:val="00000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FB1C49" w:rsidRDefault="00FB1C49" w:rsidP="00B95895">
      <w:pPr>
        <w:widowControl/>
        <w:autoSpaceDE/>
        <w:autoSpaceDN/>
        <w:adjustRightInd/>
        <w:ind w:firstLine="0"/>
        <w:textAlignment w:val="baseline"/>
        <w:rPr>
          <w:rFonts w:ascii="Arial" w:hAnsi="Arial" w:cs="Arial"/>
          <w:color w:val="000000"/>
        </w:rPr>
      </w:pPr>
    </w:p>
    <w:p w:rsidR="00FB1C49" w:rsidRDefault="00FB1C49" w:rsidP="00B95895">
      <w:pPr>
        <w:widowControl/>
        <w:autoSpaceDE/>
        <w:autoSpaceDN/>
        <w:adjustRightInd/>
        <w:ind w:firstLine="0"/>
        <w:textAlignment w:val="baseline"/>
        <w:rPr>
          <w:rFonts w:ascii="Arial" w:hAnsi="Arial" w:cs="Arial"/>
          <w:color w:val="000000"/>
        </w:rPr>
      </w:pPr>
    </w:p>
    <w:p w:rsidR="00FB1C49" w:rsidRPr="00772664" w:rsidRDefault="00FB1C49" w:rsidP="00B95895">
      <w:pPr>
        <w:widowControl/>
        <w:autoSpaceDE/>
        <w:autoSpaceDN/>
        <w:adjustRightInd/>
        <w:ind w:firstLine="0"/>
        <w:textAlignment w:val="baseline"/>
        <w:rPr>
          <w:rFonts w:ascii="Segoe UI" w:hAnsi="Segoe UI" w:cs="Segoe UI"/>
          <w:sz w:val="18"/>
          <w:szCs w:val="18"/>
        </w:rPr>
      </w:pPr>
    </w:p>
    <w:p w:rsidR="00FB1C49" w:rsidRDefault="00FB1C49" w:rsidP="00FB1C49">
      <w:pPr>
        <w:widowControl/>
        <w:autoSpaceDE/>
        <w:autoSpaceDN/>
        <w:adjustRightInd/>
        <w:ind w:firstLine="705"/>
        <w:textAlignment w:val="baseline"/>
        <w:rPr>
          <w:rFonts w:ascii="Arial" w:hAnsi="Arial" w:cs="Arial"/>
          <w:color w:val="000000"/>
        </w:rPr>
      </w:pPr>
    </w:p>
    <w:p w:rsidR="00FB1C49" w:rsidRDefault="00FB1C49" w:rsidP="00FB1C49">
      <w:pPr>
        <w:widowControl/>
        <w:autoSpaceDE/>
        <w:autoSpaceDN/>
        <w:adjustRightInd/>
        <w:ind w:firstLine="705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К постановлению</w:t>
      </w:r>
    </w:p>
    <w:p w:rsidR="003F0D55" w:rsidRPr="00772664" w:rsidRDefault="00FB1C49" w:rsidP="00FB1C49">
      <w:pPr>
        <w:widowControl/>
        <w:autoSpaceDE/>
        <w:autoSpaceDN/>
        <w:adjustRightInd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</w:t>
      </w:r>
      <w:r w:rsidR="003F0D55" w:rsidRPr="00772664">
        <w:rPr>
          <w:rFonts w:ascii="Arial" w:hAnsi="Arial" w:cs="Arial"/>
          <w:color w:val="000000"/>
        </w:rPr>
        <w:t>Администрации  </w:t>
      </w:r>
    </w:p>
    <w:p w:rsidR="003F0D55" w:rsidRPr="00772664" w:rsidRDefault="004C619B" w:rsidP="003F0D55">
      <w:pPr>
        <w:widowControl/>
        <w:autoSpaceDE/>
        <w:autoSpaceDN/>
        <w:adjustRightInd/>
        <w:ind w:firstLine="705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color w:val="000000"/>
        </w:rPr>
        <w:t>от 02.12</w:t>
      </w:r>
      <w:r w:rsidR="00B95895">
        <w:rPr>
          <w:rFonts w:ascii="Arial" w:hAnsi="Arial" w:cs="Arial"/>
          <w:color w:val="000000"/>
        </w:rPr>
        <w:t xml:space="preserve">.2024 г. </w:t>
      </w:r>
      <w:r w:rsidR="003F0D55" w:rsidRPr="00772664">
        <w:rPr>
          <w:rFonts w:ascii="Arial" w:hAnsi="Arial" w:cs="Arial"/>
          <w:color w:val="000000"/>
        </w:rPr>
        <w:t>№</w:t>
      </w:r>
      <w:r w:rsidR="00B95895">
        <w:rPr>
          <w:rFonts w:ascii="Arial" w:hAnsi="Arial" w:cs="Arial"/>
          <w:color w:val="000000"/>
        </w:rPr>
        <w:t xml:space="preserve"> </w:t>
      </w:r>
    </w:p>
    <w:p w:rsidR="003F0D55" w:rsidRPr="00772664" w:rsidRDefault="003F0D55" w:rsidP="003F0D55">
      <w:pPr>
        <w:widowControl/>
        <w:autoSpaceDE/>
        <w:autoSpaceDN/>
        <w:adjustRightInd/>
        <w:ind w:firstLine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72664">
        <w:rPr>
          <w:rFonts w:ascii="Arial" w:hAnsi="Arial" w:cs="Arial"/>
          <w:color w:val="000000"/>
        </w:rPr>
        <w:t> </w:t>
      </w:r>
    </w:p>
    <w:p w:rsidR="003F0D55" w:rsidRPr="00772664" w:rsidRDefault="003F0D55" w:rsidP="003F0D55">
      <w:pPr>
        <w:widowControl/>
        <w:autoSpaceDE/>
        <w:autoSpaceDN/>
        <w:adjustRightInd/>
        <w:ind w:firstLine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72664">
        <w:rPr>
          <w:rFonts w:ascii="Arial" w:hAnsi="Arial" w:cs="Arial"/>
          <w:b/>
          <w:bCs/>
          <w:color w:val="000000"/>
          <w:shd w:val="clear" w:color="auto" w:fill="FFFFFF"/>
        </w:rPr>
        <w:t>ПРОГРАММА</w:t>
      </w:r>
      <w:r w:rsidRPr="00772664">
        <w:rPr>
          <w:rFonts w:ascii="Arial" w:hAnsi="Arial" w:cs="Arial"/>
          <w:color w:val="000000"/>
        </w:rPr>
        <w:t> </w:t>
      </w:r>
    </w:p>
    <w:p w:rsidR="003F0D55" w:rsidRPr="00772664" w:rsidRDefault="003F0D55" w:rsidP="003F0D55">
      <w:pPr>
        <w:widowControl/>
        <w:autoSpaceDE/>
        <w:autoSpaceDN/>
        <w:adjustRightInd/>
        <w:ind w:firstLine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72664">
        <w:rPr>
          <w:rFonts w:ascii="Arial" w:hAnsi="Arial" w:cs="Arial"/>
          <w:b/>
          <w:bCs/>
          <w:color w:val="000000"/>
          <w:shd w:val="clear" w:color="auto" w:fill="FFFFFF"/>
        </w:rPr>
        <w:t>профилактики рисков причинения вреда (ущерба) охраняемым законом ценностям по муниципальному контролю </w:t>
      </w:r>
      <w:r w:rsidRPr="00772664">
        <w:rPr>
          <w:rFonts w:ascii="Arial" w:hAnsi="Arial" w:cs="Arial"/>
          <w:color w:val="000000"/>
        </w:rPr>
        <w:t> </w:t>
      </w:r>
    </w:p>
    <w:p w:rsidR="003F0D55" w:rsidRPr="00772664" w:rsidRDefault="003F0D55" w:rsidP="003F0D55">
      <w:pPr>
        <w:widowControl/>
        <w:autoSpaceDE/>
        <w:autoSpaceDN/>
        <w:adjustRightInd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72664">
        <w:rPr>
          <w:rFonts w:ascii="Arial" w:hAnsi="Arial" w:cs="Arial"/>
          <w:b/>
          <w:bCs/>
          <w:color w:val="000000"/>
          <w:shd w:val="clear" w:color="auto" w:fill="FFFFFF"/>
        </w:rPr>
        <w:t>в сфере благоустройства на 202</w:t>
      </w:r>
      <w:r w:rsidR="004C619B">
        <w:rPr>
          <w:rFonts w:ascii="Arial" w:hAnsi="Arial" w:cs="Arial"/>
          <w:b/>
          <w:bCs/>
          <w:color w:val="000000"/>
          <w:shd w:val="clear" w:color="auto" w:fill="FFFFFF"/>
        </w:rPr>
        <w:t>5</w:t>
      </w:r>
      <w:r w:rsidRPr="00772664">
        <w:rPr>
          <w:rFonts w:ascii="Arial" w:hAnsi="Arial" w:cs="Arial"/>
          <w:b/>
          <w:bCs/>
          <w:color w:val="000000"/>
          <w:shd w:val="clear" w:color="auto" w:fill="FFFFFF"/>
        </w:rPr>
        <w:t xml:space="preserve"> год</w:t>
      </w:r>
      <w:r w:rsidRPr="00772664">
        <w:rPr>
          <w:rFonts w:ascii="Arial" w:hAnsi="Arial" w:cs="Arial"/>
          <w:color w:val="000000"/>
        </w:rPr>
        <w:t> </w:t>
      </w:r>
    </w:p>
    <w:p w:rsidR="003F0D55" w:rsidRPr="00772664" w:rsidRDefault="003F0D55" w:rsidP="003F0D55">
      <w:pPr>
        <w:widowControl/>
        <w:autoSpaceDE/>
        <w:autoSpaceDN/>
        <w:adjustRightInd/>
        <w:ind w:firstLine="705"/>
        <w:jc w:val="left"/>
        <w:textAlignment w:val="baseline"/>
        <w:rPr>
          <w:rFonts w:ascii="Segoe UI" w:hAnsi="Segoe UI" w:cs="Segoe UI"/>
          <w:sz w:val="18"/>
          <w:szCs w:val="18"/>
        </w:rPr>
      </w:pPr>
      <w:r w:rsidRPr="00772664">
        <w:rPr>
          <w:rFonts w:ascii="Times New Roman" w:hAnsi="Times New Roman" w:cs="Times New Roman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"/>
        <w:gridCol w:w="2355"/>
        <w:gridCol w:w="955"/>
        <w:gridCol w:w="978"/>
        <w:gridCol w:w="515"/>
        <w:gridCol w:w="2138"/>
        <w:gridCol w:w="2893"/>
      </w:tblGrid>
      <w:tr w:rsidR="003F0D55" w:rsidRPr="00772664" w:rsidTr="00710FF8">
        <w:tc>
          <w:tcPr>
            <w:tcW w:w="15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I. А</w:t>
            </w:r>
            <w:r w:rsidRPr="00772664">
              <w:rPr>
                <w:rFonts w:ascii="Arial" w:hAnsi="Arial" w:cs="Arial"/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  <w:r w:rsidRPr="00772664">
              <w:rPr>
                <w:rFonts w:ascii="Arial" w:hAnsi="Arial" w:cs="Arial"/>
              </w:rPr>
              <w:t> </w:t>
            </w:r>
          </w:p>
        </w:tc>
      </w:tr>
      <w:tr w:rsidR="003F0D55" w:rsidRPr="00772664" w:rsidTr="00710FF8"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Times New Roman" w:hAnsi="Times New Roman" w:cs="Times New Roman"/>
              </w:rPr>
              <w:t>№ </w:t>
            </w:r>
          </w:p>
        </w:tc>
        <w:tc>
          <w:tcPr>
            <w:tcW w:w="40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i/>
                <w:iCs/>
              </w:rPr>
              <w:t>Значение</w:t>
            </w:r>
            <w:r w:rsidRPr="00772664">
              <w:rPr>
                <w:rFonts w:ascii="Arial" w:hAnsi="Arial" w:cs="Arial"/>
              </w:rPr>
              <w:t> </w:t>
            </w:r>
          </w:p>
        </w:tc>
        <w:tc>
          <w:tcPr>
            <w:tcW w:w="105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i/>
                <w:iCs/>
              </w:rPr>
              <w:t>Характеристика значения</w:t>
            </w:r>
            <w:r w:rsidRPr="00772664">
              <w:rPr>
                <w:rFonts w:ascii="Arial" w:hAnsi="Arial" w:cs="Arial"/>
              </w:rPr>
              <w:t> </w:t>
            </w:r>
          </w:p>
        </w:tc>
      </w:tr>
      <w:tr w:rsidR="003F0D55" w:rsidRPr="00772664" w:rsidTr="00710FF8"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1.1. </w:t>
            </w:r>
          </w:p>
        </w:tc>
        <w:tc>
          <w:tcPr>
            <w:tcW w:w="40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72664">
              <w:rPr>
                <w:rFonts w:ascii="Arial" w:hAnsi="Arial" w:cs="Arial"/>
              </w:rPr>
              <w:t xml:space="preserve">нализ текущего состояния осуществления </w:t>
            </w: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 xml:space="preserve">1.1. Программа профилактики </w:t>
            </w: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2022 год</w:t>
            </w:r>
            <w:r w:rsidRPr="00772664">
              <w:rPr>
                <w:rFonts w:ascii="Arial" w:hAnsi="Arial" w:cs="Arial"/>
              </w:rPr>
              <w:t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Половинского сельсовета  и муниципальных нормативных правовых актов, обязательных к применению при благоустройстве территории Половинского сельсовета, разработана в целях организации осуществления Администрацией Половинского сельсовета  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Алтайского края , требований установленных муниципальными правовыми актами,  при осуществлении муниципального контроля за соблюдением Правил благоустройства территории Половинского сельсовета  и муниципальных нормативных правовых актов, обязательных к применению при благоустройстве территории Половинского сельсовета .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1.2. Программа распространяет свое действие на муниципальный контроль за соблюдением Правил благоустройства территории Половинского сельсовета  и муниципальных нормативных правовых актов, обязательных к применению при благоустройстве территории Половинского сельсовета . 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1.3. Уполномоченным органом по осуществлению муниципального контроля в сфере благоустройства является Администрация Половинского сельсовета . 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1.4. Субъектами профилактических мероприятий в рамках Программы являются граждане и организации, 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 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 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- Федеральным законом от 31.07.2020 N 248-ФЗ "О государственном контроле (надзоре) и муниципальном контроле в Российской Федерации";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- Федеральным законом от 06.10.2003 N 131-ФЗ "Об общих принципах организации местного самоуправления в Российской Федерации";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- Федеральным законом от 02.05.2006 N 59-ФЗ "О порядке рассмотрения обращений граждан Российской Федерации";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- Законом Алтайского края  об административной ответственности;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- Правилами благоустройства территории Половинского сельсовета , утвержденными решением Совета депутатов  от 29.10.2015 г. № 7.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1.6. Плановых проверок в отношении граждан и организаций в 2021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  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Администрации Половинского сельсовета  официального сайта Советского  района размещены Правила благоустройства территории Половинского сельсовета . 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 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территории Половинского сельсовета  и создание неблагоприятной среды проживания и жизнедеятельности в нем населения.  </w:t>
            </w:r>
          </w:p>
        </w:tc>
      </w:tr>
      <w:tr w:rsidR="003F0D55" w:rsidRPr="00772664" w:rsidTr="00710FF8"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1.2. </w:t>
            </w:r>
          </w:p>
        </w:tc>
        <w:tc>
          <w:tcPr>
            <w:tcW w:w="40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Описание текущего развития профилактической деятельности Администрации </w:t>
            </w:r>
          </w:p>
        </w:tc>
        <w:tc>
          <w:tcPr>
            <w:tcW w:w="105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Половинского сельсовета осуществляется: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-  информирование о необходимости соблюдения Правил благоустройства территории Половинского сельсовета , посредство</w:t>
            </w:r>
            <w:r>
              <w:rPr>
                <w:rFonts w:ascii="Arial" w:hAnsi="Arial" w:cs="Arial"/>
              </w:rPr>
              <w:t xml:space="preserve">м официального сайта Советского </w:t>
            </w:r>
            <w:r w:rsidRPr="00772664">
              <w:rPr>
                <w:rFonts w:ascii="Arial" w:hAnsi="Arial" w:cs="Arial"/>
              </w:rPr>
              <w:t xml:space="preserve"> муниципального района, публикации в периодических изданиях, социальных сетей;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- совместная организация и проведение мероприятий по уборке территории Половинского сельсовета;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- выдача предупреждений.  </w:t>
            </w:r>
          </w:p>
        </w:tc>
      </w:tr>
      <w:tr w:rsidR="003F0D55" w:rsidRPr="00772664" w:rsidTr="00710FF8"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1.3. </w:t>
            </w:r>
          </w:p>
        </w:tc>
        <w:tc>
          <w:tcPr>
            <w:tcW w:w="40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Характеристика проблем, на решение которых направлена программа профилактики </w:t>
            </w:r>
          </w:p>
        </w:tc>
        <w:tc>
          <w:tcPr>
            <w:tcW w:w="105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Причинами нарушений обязательных требований в сфере благоустройства являются: </w:t>
            </w:r>
          </w:p>
          <w:p w:rsidR="003F0D55" w:rsidRPr="00772664" w:rsidRDefault="003F0D55" w:rsidP="00710FF8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а) не сформировано понимание исполнения требований в сфере благоустройства у субъектов контроля; </w:t>
            </w:r>
          </w:p>
          <w:p w:rsidR="003F0D55" w:rsidRPr="00772664" w:rsidRDefault="003F0D55" w:rsidP="00710FF8">
            <w:pPr>
              <w:widowControl/>
              <w:shd w:val="clear" w:color="auto" w:fill="FFFFFF"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 </w:t>
            </w:r>
          </w:p>
          <w:p w:rsidR="003F0D55" w:rsidRPr="00772664" w:rsidRDefault="003F0D55" w:rsidP="00710FF8">
            <w:pPr>
              <w:widowControl/>
              <w:shd w:val="clear" w:color="auto" w:fill="FFFFFF"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в) не создана система обратной связи с субъектами контроля по вопросам применения требований правил благоустройства. </w:t>
            </w:r>
          </w:p>
        </w:tc>
      </w:tr>
      <w:tr w:rsidR="003F0D55" w:rsidRPr="00772664" w:rsidTr="00710FF8">
        <w:tc>
          <w:tcPr>
            <w:tcW w:w="1509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II. Ц</w:t>
            </w:r>
            <w:r w:rsidRPr="00772664">
              <w:rPr>
                <w:rFonts w:ascii="Arial" w:hAnsi="Arial" w:cs="Arial"/>
                <w:b/>
                <w:bCs/>
              </w:rPr>
              <w:t>ели и задачи реализации программы профилактики</w:t>
            </w:r>
            <w:r w:rsidRPr="00772664">
              <w:rPr>
                <w:rFonts w:ascii="Arial" w:hAnsi="Arial" w:cs="Arial"/>
              </w:rPr>
              <w:t> </w:t>
            </w:r>
          </w:p>
        </w:tc>
      </w:tr>
      <w:tr w:rsidR="003F0D55" w:rsidRPr="00772664" w:rsidTr="00710FF8"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Times New Roman" w:hAnsi="Times New Roman" w:cs="Times New Roman"/>
              </w:rPr>
              <w:t>№ </w:t>
            </w:r>
          </w:p>
        </w:tc>
        <w:tc>
          <w:tcPr>
            <w:tcW w:w="40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Значение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i/>
                <w:iCs/>
                <w:shd w:val="clear" w:color="auto" w:fill="FFFFFF"/>
              </w:rPr>
              <w:t>Характеристика значения</w:t>
            </w:r>
            <w:r w:rsidRPr="00772664">
              <w:rPr>
                <w:rFonts w:ascii="Arial" w:hAnsi="Arial" w:cs="Arial"/>
              </w:rPr>
              <w:t> </w:t>
            </w:r>
          </w:p>
        </w:tc>
      </w:tr>
      <w:tr w:rsidR="003F0D55" w:rsidRPr="00772664" w:rsidTr="00710FF8"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2.1. </w:t>
            </w:r>
          </w:p>
        </w:tc>
        <w:tc>
          <w:tcPr>
            <w:tcW w:w="40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Цели реализации программы профилактики </w:t>
            </w:r>
          </w:p>
        </w:tc>
        <w:tc>
          <w:tcPr>
            <w:tcW w:w="105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shd w:val="clear" w:color="auto" w:fill="FFFFFF"/>
              </w:rPr>
              <w:t>1. Стимулирование добросовестного соблюдения обязательных требований всеми контролируемыми лицами.</w:t>
            </w:r>
            <w:r w:rsidRPr="00772664">
              <w:rPr>
                <w:rFonts w:ascii="Arial" w:hAnsi="Arial" w:cs="Arial"/>
              </w:rPr>
              <w:t>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shd w:val="clear" w:color="auto" w:fill="FFFFFF"/>
              </w:rPr>
              <w:t>2. 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  <w:r w:rsidRPr="00772664">
              <w:rPr>
                <w:rFonts w:ascii="Arial" w:hAnsi="Arial" w:cs="Arial"/>
              </w:rPr>
              <w:t>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shd w:val="clear" w:color="auto" w:fill="FFFFFF"/>
              </w:rPr>
              <w:t>3. 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  <w:r w:rsidRPr="00772664">
              <w:rPr>
                <w:rFonts w:ascii="Arial" w:hAnsi="Arial" w:cs="Arial"/>
              </w:rPr>
              <w:t> </w:t>
            </w:r>
          </w:p>
        </w:tc>
      </w:tr>
      <w:tr w:rsidR="003F0D55" w:rsidRPr="00772664" w:rsidTr="00710FF8"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2.2. </w:t>
            </w:r>
          </w:p>
        </w:tc>
        <w:tc>
          <w:tcPr>
            <w:tcW w:w="40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Задачи реализации программы профилактики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1. 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2. 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3. 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4. 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shd w:val="clear" w:color="auto" w:fill="FFFFFF"/>
              </w:rPr>
              <w:t>5. Выявление типичных нарушений обязательных требований и подготовка предложений по их профилактике.</w:t>
            </w:r>
            <w:r w:rsidRPr="00772664">
              <w:rPr>
                <w:rFonts w:ascii="Arial" w:hAnsi="Arial" w:cs="Arial"/>
              </w:rPr>
              <w:t>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6. 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</w:rPr>
              <w:t>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Times New Roman" w:hAnsi="Times New Roman" w:cs="Times New Roman"/>
              </w:rPr>
              <w:t> </w:t>
            </w:r>
          </w:p>
        </w:tc>
      </w:tr>
      <w:tr w:rsidR="003F0D55" w:rsidRPr="00772664" w:rsidTr="00710FF8">
        <w:tc>
          <w:tcPr>
            <w:tcW w:w="1509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705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III. П</w:t>
            </w:r>
            <w:r w:rsidRPr="00772664">
              <w:rPr>
                <w:rFonts w:ascii="Arial" w:hAnsi="Arial" w:cs="Arial"/>
                <w:b/>
                <w:bCs/>
              </w:rPr>
              <w:t>еречень профилактических мероприятий, сроки (периодичность) их проведения</w:t>
            </w:r>
            <w:r w:rsidRPr="00772664">
              <w:rPr>
                <w:rFonts w:ascii="Arial" w:hAnsi="Arial" w:cs="Arial"/>
              </w:rPr>
              <w:t> </w:t>
            </w:r>
          </w:p>
        </w:tc>
      </w:tr>
      <w:tr w:rsidR="003F0D55" w:rsidRPr="00772664" w:rsidTr="00710FF8"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Times New Roman" w:hAnsi="Times New Roman" w:cs="Times New Roman"/>
              </w:rPr>
              <w:t>№ </w:t>
            </w:r>
          </w:p>
        </w:tc>
        <w:tc>
          <w:tcPr>
            <w:tcW w:w="652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i/>
                <w:iCs/>
              </w:rPr>
              <w:t>Наименование мероприятия</w:t>
            </w:r>
            <w:r w:rsidRPr="00772664">
              <w:rPr>
                <w:rFonts w:ascii="Arial" w:hAnsi="Arial" w:cs="Arial"/>
              </w:rPr>
              <w:t>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i/>
                <w:iCs/>
              </w:rPr>
              <w:t>Срок (периодичность)</w:t>
            </w:r>
            <w:r w:rsidRPr="00772664">
              <w:rPr>
                <w:rFonts w:ascii="Arial" w:hAnsi="Arial" w:cs="Arial"/>
              </w:rPr>
              <w:t>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i/>
                <w:iCs/>
              </w:rPr>
              <w:t>исполнения</w:t>
            </w:r>
            <w:r w:rsidRPr="00772664">
              <w:rPr>
                <w:rFonts w:ascii="Arial" w:hAnsi="Arial" w:cs="Arial"/>
              </w:rPr>
              <w:t> </w:t>
            </w:r>
          </w:p>
        </w:tc>
        <w:tc>
          <w:tcPr>
            <w:tcW w:w="5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i/>
                <w:iCs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  <w:r w:rsidRPr="00772664">
              <w:rPr>
                <w:rFonts w:ascii="Arial" w:hAnsi="Arial" w:cs="Arial"/>
              </w:rPr>
              <w:t> </w:t>
            </w:r>
          </w:p>
        </w:tc>
      </w:tr>
      <w:tr w:rsidR="003F0D55" w:rsidRPr="00772664" w:rsidTr="00710FF8"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3.1.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Информирование 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По мере необходимости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Администрация Половинского сельсовета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F0D55" w:rsidRPr="00772664" w:rsidTr="00710FF8">
        <w:tc>
          <w:tcPr>
            <w:tcW w:w="4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3.2. </w:t>
            </w:r>
          </w:p>
        </w:tc>
        <w:tc>
          <w:tcPr>
            <w:tcW w:w="652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b/>
                <w:bCs/>
                <w:shd w:val="clear" w:color="auto" w:fill="FFFFFF"/>
              </w:rPr>
              <w:t>К</w:t>
            </w:r>
            <w:r w:rsidRPr="0077266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онсультирование 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Times New Roman" w:hAnsi="Times New Roman" w:cs="Times New Roman"/>
              </w:rPr>
              <w:t>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По мере необходимости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Администрация Половинского сельсовета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F0D55" w:rsidRPr="00772664" w:rsidTr="00710FF8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52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Способы консультирования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F0D55" w:rsidRPr="00772664" w:rsidTr="00710FF8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В письменной форме при письменном обращении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В устной форме (</w:t>
            </w:r>
            <w:r w:rsidRPr="00772664">
              <w:rPr>
                <w:rFonts w:ascii="Arial" w:hAnsi="Arial" w:cs="Arial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  <w:r w:rsidRPr="00772664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F0D55" w:rsidRPr="00772664" w:rsidTr="00710FF8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52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i/>
                <w:iCs/>
                <w:shd w:val="clear" w:color="auto" w:fill="FFFFFF"/>
              </w:rPr>
              <w:t>Вопросы, по которым осуществляется консультирование</w:t>
            </w:r>
            <w:r w:rsidRPr="00772664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F0D55" w:rsidRPr="00772664" w:rsidTr="00710FF8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52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1. Перечень и содержание обязательных требований, оценка соблюдения которых осуществляется в рамках муниципального контроля.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2. Содержание правового статуса (права, обязанности, ответственность) участников отношений муниципального контроля.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3. Характеристика мер профилактики рисков причинения вреда (ущерба) охраняемым законом ценностям.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4. Разъяснение положений муниципальных нормативных правовых актов, регламентирующих порядок осуществления муниципального контроля.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5. Разъяснение порядка обжалования решений Администрации, действий (бездействия) ее должностных лиц в сфере муниципального контроля.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6. Иные вопросы, касающиеся муниципального контроля.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F0D55" w:rsidRPr="00772664" w:rsidTr="00710FF8">
        <w:tc>
          <w:tcPr>
            <w:tcW w:w="1509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705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IV. П</w:t>
            </w:r>
            <w:r w:rsidRPr="00772664">
              <w:rPr>
                <w:rFonts w:ascii="Arial" w:hAnsi="Arial" w:cs="Arial"/>
                <w:b/>
                <w:bCs/>
              </w:rPr>
              <w:t>оказатели результативности и эффективности программы профилактики</w:t>
            </w:r>
            <w:r w:rsidRPr="00772664">
              <w:rPr>
                <w:rFonts w:ascii="Arial" w:hAnsi="Arial" w:cs="Arial"/>
              </w:rPr>
              <w:t> </w:t>
            </w:r>
          </w:p>
        </w:tc>
      </w:tr>
      <w:tr w:rsidR="003F0D55" w:rsidRPr="00772664" w:rsidTr="00710FF8"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Times New Roman" w:hAnsi="Times New Roman" w:cs="Times New Roman"/>
              </w:rPr>
              <w:t>№ </w:t>
            </w:r>
          </w:p>
        </w:tc>
        <w:tc>
          <w:tcPr>
            <w:tcW w:w="5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Значение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i/>
                <w:iCs/>
                <w:shd w:val="clear" w:color="auto" w:fill="FFFFFF"/>
              </w:rPr>
              <w:t>Характеристика значения</w:t>
            </w:r>
            <w:r w:rsidRPr="00772664">
              <w:rPr>
                <w:rFonts w:ascii="Arial" w:hAnsi="Arial" w:cs="Arial"/>
              </w:rPr>
              <w:t> </w:t>
            </w:r>
          </w:p>
        </w:tc>
      </w:tr>
      <w:tr w:rsidR="003F0D55" w:rsidRPr="00772664" w:rsidTr="00710FF8"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</w:rPr>
              <w:t>4.1. </w:t>
            </w:r>
          </w:p>
        </w:tc>
        <w:tc>
          <w:tcPr>
            <w:tcW w:w="5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2. 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shd w:val="clear" w:color="auto" w:fill="FFFFFF"/>
              </w:rPr>
              <w:t xml:space="preserve">3. Соблюдение порядка и сроков консультирования </w:t>
            </w: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  <w:p w:rsidR="003F0D55" w:rsidRPr="00772664" w:rsidRDefault="003F0D55" w:rsidP="00710FF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772664">
              <w:rPr>
                <w:rFonts w:ascii="Arial" w:hAnsi="Arial" w:cs="Arial"/>
                <w:color w:val="000000"/>
                <w:shd w:val="clear" w:color="auto" w:fill="FFFFFF"/>
              </w:rPr>
              <w:t>4. Снижение количества нарушений обязательных требований, выявленных по результатам проведения контрольных мероприятий.</w:t>
            </w:r>
            <w:r w:rsidRPr="00772664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3F0D55" w:rsidRPr="00772664" w:rsidRDefault="003F0D55" w:rsidP="003F0D55">
      <w:pPr>
        <w:widowControl/>
        <w:autoSpaceDE/>
        <w:autoSpaceDN/>
        <w:adjustRightInd/>
        <w:ind w:firstLine="0"/>
        <w:jc w:val="left"/>
        <w:textAlignment w:val="baseline"/>
        <w:rPr>
          <w:rFonts w:ascii="Segoe UI" w:hAnsi="Segoe UI" w:cs="Segoe UI"/>
          <w:sz w:val="18"/>
          <w:szCs w:val="18"/>
        </w:rPr>
      </w:pPr>
      <w:r w:rsidRPr="00772664">
        <w:rPr>
          <w:rFonts w:ascii="Times New Roman" w:hAnsi="Times New Roman" w:cs="Times New Roman"/>
        </w:rPr>
        <w:t> </w:t>
      </w:r>
    </w:p>
    <w:p w:rsidR="003F0D55" w:rsidRDefault="003F0D55" w:rsidP="003F0D55"/>
    <w:p w:rsidR="003F0D55" w:rsidRDefault="003F0D55" w:rsidP="003F0D55"/>
    <w:p w:rsidR="003F0D55" w:rsidRDefault="003F0D55" w:rsidP="003F0D55"/>
    <w:p w:rsidR="003F0D55" w:rsidRDefault="003F0D55" w:rsidP="003F0D55"/>
    <w:p w:rsidR="003F0D55" w:rsidRDefault="003F0D55" w:rsidP="003F0D55"/>
    <w:p w:rsidR="003F0D55" w:rsidRDefault="003F0D55" w:rsidP="003F0D55"/>
    <w:p w:rsidR="003F0D55" w:rsidRDefault="003F0D55" w:rsidP="003F0D55"/>
    <w:p w:rsidR="003F0D55" w:rsidRDefault="003F0D55" w:rsidP="003F0D55"/>
    <w:p w:rsidR="00370EFD" w:rsidRDefault="00370EFD"/>
    <w:sectPr w:rsidR="00370EFD" w:rsidSect="00FB1C49">
      <w:headerReference w:type="default" r:id="rId6"/>
      <w:footerReference w:type="default" r:id="rId7"/>
      <w:pgSz w:w="11900" w:h="16800"/>
      <w:pgMar w:top="1440" w:right="800" w:bottom="1440" w:left="800" w:header="720" w:footer="737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45B" w:rsidRDefault="006D345B" w:rsidP="00C631D9">
      <w:r>
        <w:separator/>
      </w:r>
    </w:p>
  </w:endnote>
  <w:endnote w:type="continuationSeparator" w:id="1">
    <w:p w:rsidR="006D345B" w:rsidRDefault="006D345B" w:rsidP="00C63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0B7" w:rsidRDefault="00055D6B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45B" w:rsidRDefault="006D345B" w:rsidP="00C631D9">
      <w:r>
        <w:separator/>
      </w:r>
    </w:p>
  </w:footnote>
  <w:footnote w:type="continuationSeparator" w:id="1">
    <w:p w:rsidR="006D345B" w:rsidRDefault="006D345B" w:rsidP="00C631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048" w:rsidRDefault="006D345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F0D55"/>
    <w:rsid w:val="00055D6B"/>
    <w:rsid w:val="002003C1"/>
    <w:rsid w:val="00370EFD"/>
    <w:rsid w:val="003F0D55"/>
    <w:rsid w:val="004C619B"/>
    <w:rsid w:val="005A3ACE"/>
    <w:rsid w:val="00671ED8"/>
    <w:rsid w:val="006D345B"/>
    <w:rsid w:val="009550B7"/>
    <w:rsid w:val="00972DA5"/>
    <w:rsid w:val="009A1C63"/>
    <w:rsid w:val="00B90AC9"/>
    <w:rsid w:val="00B95895"/>
    <w:rsid w:val="00C2457F"/>
    <w:rsid w:val="00C631D9"/>
    <w:rsid w:val="00D432BC"/>
    <w:rsid w:val="00E503B0"/>
    <w:rsid w:val="00FB1C49"/>
    <w:rsid w:val="00FD5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5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0D55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D5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3F0D55"/>
    <w:rPr>
      <w:b w:val="0"/>
      <w:bCs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F0D55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3F0D55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3699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Половинка</dc:creator>
  <cp:keywords/>
  <dc:description/>
  <cp:lastModifiedBy>Наталья</cp:lastModifiedBy>
  <cp:revision>7</cp:revision>
  <cp:lastPrinted>2024-11-25T08:28:00Z</cp:lastPrinted>
  <dcterms:created xsi:type="dcterms:W3CDTF">2023-02-17T08:28:00Z</dcterms:created>
  <dcterms:modified xsi:type="dcterms:W3CDTF">2024-11-25T08:28:00Z</dcterms:modified>
</cp:coreProperties>
</file>