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40" w:rsidRDefault="005D55BD" w:rsidP="005D55BD">
      <w:pPr>
        <w:spacing w:after="0"/>
        <w:jc w:val="center"/>
        <w:rPr>
          <w:sz w:val="28"/>
        </w:rPr>
      </w:pPr>
      <w:r>
        <w:rPr>
          <w:sz w:val="28"/>
        </w:rPr>
        <w:t>СОВЕТ ДЕПУТАТОВ ПОЛОВИНСКОГО СЕЛЬСОВЕТА</w:t>
      </w:r>
    </w:p>
    <w:p w:rsidR="005D55BD" w:rsidRDefault="005D55BD" w:rsidP="005D55BD">
      <w:pPr>
        <w:spacing w:after="0"/>
        <w:jc w:val="center"/>
        <w:rPr>
          <w:sz w:val="28"/>
        </w:rPr>
      </w:pPr>
      <w:r>
        <w:rPr>
          <w:sz w:val="28"/>
        </w:rPr>
        <w:t>СОВЕТСКОГО РАЙОНА АЛТАЙСКОГО КРАЯ</w:t>
      </w:r>
    </w:p>
    <w:p w:rsidR="005D55BD" w:rsidRDefault="005D55BD" w:rsidP="005D55BD">
      <w:pPr>
        <w:spacing w:after="0"/>
        <w:jc w:val="center"/>
        <w:rPr>
          <w:sz w:val="28"/>
        </w:rPr>
      </w:pPr>
    </w:p>
    <w:p w:rsidR="005D55BD" w:rsidRDefault="005D55BD" w:rsidP="005D55BD">
      <w:pPr>
        <w:spacing w:after="0"/>
        <w:jc w:val="center"/>
        <w:rPr>
          <w:sz w:val="28"/>
        </w:rPr>
      </w:pPr>
      <w:r>
        <w:rPr>
          <w:sz w:val="28"/>
        </w:rPr>
        <w:t>РЕШЕНИЕ</w:t>
      </w:r>
    </w:p>
    <w:p w:rsidR="005D55BD" w:rsidRDefault="005D55BD" w:rsidP="005D55BD">
      <w:pPr>
        <w:spacing w:after="0"/>
        <w:rPr>
          <w:sz w:val="28"/>
        </w:rPr>
      </w:pPr>
      <w:r>
        <w:rPr>
          <w:sz w:val="28"/>
        </w:rPr>
        <w:t>От 28.03.2022                                                                                         №1</w:t>
      </w:r>
    </w:p>
    <w:p w:rsidR="005D55BD" w:rsidRDefault="005D55BD" w:rsidP="005D55BD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оловинка</w:t>
      </w:r>
    </w:p>
    <w:p w:rsidR="005D55BD" w:rsidRDefault="005D55BD" w:rsidP="005D55BD">
      <w:pPr>
        <w:spacing w:after="0"/>
        <w:rPr>
          <w:b/>
          <w:sz w:val="28"/>
        </w:rPr>
      </w:pPr>
    </w:p>
    <w:p w:rsidR="0051231E" w:rsidRDefault="0051231E" w:rsidP="005D55BD">
      <w:pPr>
        <w:spacing w:after="0"/>
        <w:rPr>
          <w:sz w:val="28"/>
        </w:rPr>
      </w:pPr>
      <w:r>
        <w:rPr>
          <w:sz w:val="28"/>
        </w:rPr>
        <w:t xml:space="preserve">Об утверждении отчёта об исполнении </w:t>
      </w:r>
    </w:p>
    <w:p w:rsidR="0051231E" w:rsidRDefault="0051231E" w:rsidP="005D55BD">
      <w:pPr>
        <w:spacing w:after="0"/>
        <w:rPr>
          <w:sz w:val="28"/>
        </w:rPr>
      </w:pPr>
      <w:r>
        <w:rPr>
          <w:sz w:val="28"/>
        </w:rPr>
        <w:t>Бюджета администрации Половинского</w:t>
      </w:r>
    </w:p>
    <w:p w:rsidR="0051231E" w:rsidRDefault="0051231E" w:rsidP="005D55BD">
      <w:pPr>
        <w:spacing w:after="0"/>
        <w:rPr>
          <w:sz w:val="28"/>
        </w:rPr>
      </w:pPr>
      <w:r>
        <w:rPr>
          <w:sz w:val="28"/>
        </w:rPr>
        <w:t>Сельсовета 2022 год</w:t>
      </w:r>
    </w:p>
    <w:p w:rsidR="0051231E" w:rsidRDefault="0051231E" w:rsidP="005D55BD">
      <w:pPr>
        <w:spacing w:after="0"/>
        <w:rPr>
          <w:sz w:val="28"/>
        </w:rPr>
      </w:pPr>
      <w:r>
        <w:rPr>
          <w:sz w:val="28"/>
        </w:rPr>
        <w:t xml:space="preserve">  </w:t>
      </w:r>
    </w:p>
    <w:p w:rsidR="0051231E" w:rsidRDefault="0051231E" w:rsidP="005D55BD">
      <w:pPr>
        <w:spacing w:after="0"/>
        <w:rPr>
          <w:sz w:val="28"/>
        </w:rPr>
      </w:pPr>
    </w:p>
    <w:p w:rsidR="0051231E" w:rsidRDefault="0051231E" w:rsidP="005D55BD">
      <w:pPr>
        <w:spacing w:after="0"/>
        <w:rPr>
          <w:sz w:val="28"/>
        </w:rPr>
      </w:pPr>
      <w:r>
        <w:rPr>
          <w:sz w:val="28"/>
        </w:rPr>
        <w:t>Заслушав информацию председателя комиссии по бюджету, налогам и кредитной политике Александрову И.П. об исполнении бюджета администрации Половинского сельсовета за 2022 год Совет депутатов Половинского сельсовета</w:t>
      </w:r>
    </w:p>
    <w:p w:rsidR="0051231E" w:rsidRDefault="0051231E" w:rsidP="005D55BD">
      <w:pPr>
        <w:spacing w:after="0"/>
        <w:rPr>
          <w:sz w:val="28"/>
        </w:rPr>
      </w:pPr>
    </w:p>
    <w:p w:rsidR="0051231E" w:rsidRDefault="0051231E" w:rsidP="005D55BD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РЕШИЛ:</w:t>
      </w:r>
    </w:p>
    <w:p w:rsidR="0051231E" w:rsidRDefault="0051231E" w:rsidP="0051231E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Утвердить отчёт об исполнении бюджета администрации Половинского сельсовета за 2022 го</w:t>
      </w:r>
      <w:proofErr w:type="gramStart"/>
      <w:r>
        <w:rPr>
          <w:sz w:val="28"/>
        </w:rPr>
        <w:t>д(</w:t>
      </w:r>
      <w:proofErr w:type="gramEnd"/>
      <w:r>
        <w:rPr>
          <w:sz w:val="28"/>
        </w:rPr>
        <w:t>отчет прилагается)</w:t>
      </w:r>
    </w:p>
    <w:p w:rsidR="0051231E" w:rsidRDefault="0051231E" w:rsidP="0051231E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Обнародовать данное решение в установленном порядке</w:t>
      </w:r>
    </w:p>
    <w:p w:rsidR="0051231E" w:rsidRPr="0051231E" w:rsidRDefault="0051231E" w:rsidP="0051231E">
      <w:pPr>
        <w:spacing w:after="0"/>
        <w:rPr>
          <w:sz w:val="28"/>
        </w:rPr>
      </w:pPr>
    </w:p>
    <w:p w:rsidR="0051231E" w:rsidRPr="0051231E" w:rsidRDefault="0051231E" w:rsidP="005D55BD">
      <w:pPr>
        <w:spacing w:after="0"/>
        <w:rPr>
          <w:sz w:val="28"/>
        </w:rPr>
      </w:pPr>
    </w:p>
    <w:p w:rsidR="005D55BD" w:rsidRDefault="005D55BD" w:rsidP="005D55BD">
      <w:pPr>
        <w:spacing w:after="0"/>
        <w:rPr>
          <w:sz w:val="28"/>
        </w:rPr>
      </w:pPr>
    </w:p>
    <w:p w:rsidR="005D55BD" w:rsidRPr="005D55BD" w:rsidRDefault="005D55BD" w:rsidP="005D55BD">
      <w:pPr>
        <w:spacing w:after="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Б.В.Даньшин         </w:t>
      </w: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3B1340" w:rsidRDefault="003B1340" w:rsidP="00232EF0">
      <w:pPr>
        <w:spacing w:after="0"/>
        <w:rPr>
          <w:sz w:val="28"/>
        </w:rPr>
      </w:pPr>
    </w:p>
    <w:p w:rsidR="008B7A77" w:rsidRDefault="008B7A77"/>
    <w:sectPr w:rsidR="008B7A77" w:rsidSect="0072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8DD"/>
    <w:multiLevelType w:val="hybridMultilevel"/>
    <w:tmpl w:val="B8645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4326B"/>
    <w:multiLevelType w:val="hybridMultilevel"/>
    <w:tmpl w:val="50D4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00DE6"/>
    <w:multiLevelType w:val="hybridMultilevel"/>
    <w:tmpl w:val="EA9E6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2EF0"/>
    <w:rsid w:val="00232EF0"/>
    <w:rsid w:val="002E1A82"/>
    <w:rsid w:val="003B1340"/>
    <w:rsid w:val="0051231E"/>
    <w:rsid w:val="005D55BD"/>
    <w:rsid w:val="006B2FAC"/>
    <w:rsid w:val="00720518"/>
    <w:rsid w:val="008B7A77"/>
    <w:rsid w:val="00A10634"/>
    <w:rsid w:val="00C2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F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F59B-B745-42F7-ACC3-15B419DC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2023-04-17T07:48:00Z</dcterms:created>
  <dcterms:modified xsi:type="dcterms:W3CDTF">2023-04-17T08:18:00Z</dcterms:modified>
</cp:coreProperties>
</file>